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4C6" w:rsidRPr="000F25E5" w:rsidRDefault="00AF5436" w:rsidP="006C04C6">
      <w:pPr>
        <w:rPr>
          <w:rFonts w:ascii="TH SarabunIT๙" w:hAnsi="TH SarabunIT๙" w:cs="TH SarabunIT๙"/>
          <w:sz w:val="32"/>
          <w:szCs w:val="32"/>
        </w:rPr>
      </w:pPr>
      <w:r w:rsidRPr="00AF5436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1449705</wp:posOffset>
            </wp:positionH>
            <wp:positionV relativeFrom="paragraph">
              <wp:posOffset>47625</wp:posOffset>
            </wp:positionV>
            <wp:extent cx="2095500" cy="1884045"/>
            <wp:effectExtent l="19050" t="0" r="0" b="0"/>
            <wp:wrapTight wrapText="bothSides">
              <wp:wrapPolygon edited="0">
                <wp:start x="-196" y="0"/>
                <wp:lineTo x="-196" y="21403"/>
                <wp:lineTo x="21600" y="21403"/>
                <wp:lineTo x="21600" y="0"/>
                <wp:lineTo x="-196" y="0"/>
              </wp:wrapPolygon>
            </wp:wrapTight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884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04C6" w:rsidRPr="000F25E5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0F25E5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0F25E5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0F25E5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0F25E5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0F25E5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0F25E5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0F25E5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0F25E5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0F25E5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0F25E5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0F25E5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70179F" w:rsidRDefault="006C04C6" w:rsidP="006C04C6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6C04C6" w:rsidRPr="0070179F" w:rsidRDefault="006C04C6" w:rsidP="006C04C6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70179F">
        <w:rPr>
          <w:rFonts w:ascii="TH SarabunIT๙" w:hAnsi="TH SarabunIT๙" w:cs="TH SarabunIT๙" w:hint="cs"/>
          <w:b/>
          <w:bCs/>
          <w:sz w:val="72"/>
          <w:szCs w:val="72"/>
          <w:cs/>
        </w:rPr>
        <w:t>คู่มือ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กำหนด</w:t>
      </w:r>
      <w:r w:rsidRPr="0070179F">
        <w:rPr>
          <w:rFonts w:ascii="TH SarabunIT๙" w:hAnsi="TH SarabunIT๙" w:cs="TH SarabunIT๙" w:hint="cs"/>
          <w:b/>
          <w:bCs/>
          <w:sz w:val="72"/>
          <w:szCs w:val="72"/>
          <w:cs/>
        </w:rPr>
        <w:t>มาตรฐาน</w:t>
      </w:r>
    </w:p>
    <w:p w:rsidR="006C04C6" w:rsidRPr="0070179F" w:rsidRDefault="006C04C6" w:rsidP="006C04C6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70179F">
        <w:rPr>
          <w:rFonts w:ascii="TH SarabunIT๙" w:hAnsi="TH SarabunIT๙" w:cs="TH SarabunIT๙" w:hint="cs"/>
          <w:b/>
          <w:bCs/>
          <w:sz w:val="72"/>
          <w:szCs w:val="72"/>
          <w:cs/>
        </w:rPr>
        <w:t>การปฏิบัติงานตามภารกิจหลัก</w:t>
      </w:r>
    </w:p>
    <w:p w:rsidR="006C04C6" w:rsidRPr="0070179F" w:rsidRDefault="006C04C6" w:rsidP="006C04C6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AF5436" w:rsidRDefault="00AF5436" w:rsidP="006C04C6">
      <w:pPr>
        <w:jc w:val="right"/>
        <w:rPr>
          <w:rFonts w:ascii="TH SarabunPSK" w:hAnsi="TH SarabunPSK" w:cs="TH SarabunPSK"/>
          <w:b/>
          <w:bCs/>
          <w:sz w:val="40"/>
          <w:szCs w:val="40"/>
        </w:rPr>
      </w:pPr>
      <w:r w:rsidRPr="00AF5436">
        <w:rPr>
          <w:rFonts w:ascii="TH SarabunPSK" w:hAnsi="TH SarabunPSK" w:cs="TH SarabunPSK"/>
          <w:b/>
          <w:bCs/>
          <w:sz w:val="40"/>
          <w:szCs w:val="40"/>
          <w:cs/>
        </w:rPr>
        <w:t>องค์การบริหารส่วนตำบลบางศาลา</w:t>
      </w:r>
    </w:p>
    <w:p w:rsidR="006C04C6" w:rsidRPr="00AF5436" w:rsidRDefault="00AF5436" w:rsidP="006C04C6">
      <w:pPr>
        <w:jc w:val="right"/>
        <w:rPr>
          <w:rFonts w:ascii="TH SarabunPSK" w:hAnsi="TH SarabunPSK" w:cs="TH SarabunPSK"/>
          <w:b/>
          <w:bCs/>
          <w:sz w:val="40"/>
          <w:szCs w:val="40"/>
        </w:rPr>
      </w:pPr>
      <w:proofErr w:type="spellStart"/>
      <w:r w:rsidRPr="00AF5436">
        <w:rPr>
          <w:rFonts w:ascii="TH SarabunPSK" w:hAnsi="TH SarabunPSK" w:cs="TH SarabunPSK"/>
          <w:b/>
          <w:bCs/>
          <w:sz w:val="40"/>
          <w:szCs w:val="40"/>
          <w:cs/>
        </w:rPr>
        <w:t>อำเภอป่ก</w:t>
      </w:r>
      <w:proofErr w:type="spellEnd"/>
      <w:r w:rsidRPr="00AF5436">
        <w:rPr>
          <w:rFonts w:ascii="TH SarabunPSK" w:hAnsi="TH SarabunPSK" w:cs="TH SarabunPSK"/>
          <w:b/>
          <w:bCs/>
          <w:sz w:val="40"/>
          <w:szCs w:val="40"/>
          <w:cs/>
        </w:rPr>
        <w:t>พนัง</w:t>
      </w:r>
      <w:r w:rsidR="006C04C6" w:rsidRPr="00AF5436">
        <w:rPr>
          <w:rFonts w:ascii="TH SarabunPSK" w:hAnsi="TH SarabunPSK" w:cs="TH SarabunPSK"/>
          <w:b/>
          <w:bCs/>
          <w:sz w:val="40"/>
          <w:szCs w:val="40"/>
          <w:cs/>
        </w:rPr>
        <w:t xml:space="preserve">  จังหวัดนครศรีธรรมราช</w:t>
      </w: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6C04C6" w:rsidRPr="004D4D60" w:rsidRDefault="006C04C6" w:rsidP="006C04C6">
      <w:pPr>
        <w:jc w:val="center"/>
        <w:rPr>
          <w:rFonts w:ascii="TH SarabunIT๙" w:hAnsi="TH SarabunIT๙" w:cs="TH SarabunIT๙"/>
          <w:sz w:val="40"/>
          <w:szCs w:val="40"/>
        </w:rPr>
      </w:pPr>
      <w:r w:rsidRPr="004D4D60">
        <w:rPr>
          <w:rFonts w:ascii="TH SarabunIT๙" w:hAnsi="TH SarabunIT๙" w:cs="TH SarabunIT๙" w:hint="cs"/>
          <w:sz w:val="40"/>
          <w:szCs w:val="40"/>
          <w:cs/>
        </w:rPr>
        <w:t>คำนำ</w:t>
      </w: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คู่มือกำหนดมาตรฐานการปฏิบัติงานตามภารกิจหลักขององค์การบริหารส่วนตำบลฉลองฉบับนี้  เป็นส่วนหนึ่งของการพัฒนาคุณภาพการบริหารจัดการ  เพื่อใช้เป็นเครื่องมือในการปฏิบัติงาน  โดยมีการจัดทำรายละเอียดในการปฏิบัติงานของสำนักงานปลัด  กองคลัง  กองช่างในองค์การบริหารส่วนตำบล</w:t>
      </w:r>
      <w:r w:rsidR="0047501F">
        <w:rPr>
          <w:rFonts w:ascii="TH SarabunIT๙" w:hAnsi="TH SarabunIT๙" w:cs="TH SarabunIT๙" w:hint="cs"/>
          <w:sz w:val="32"/>
          <w:szCs w:val="32"/>
          <w:cs/>
        </w:rPr>
        <w:t>บางศาลา</w:t>
      </w:r>
      <w:r>
        <w:rPr>
          <w:rFonts w:ascii="TH SarabunIT๙" w:hAnsi="TH SarabunIT๙" w:cs="TH SarabunIT๙" w:hint="cs"/>
          <w:sz w:val="32"/>
          <w:szCs w:val="32"/>
          <w:cs/>
        </w:rPr>
        <w:t>อย่างเป็นระบบครบถ้วน  แสดงให้เห็นถึงขั้นตอนในการปฏิบัติงาน  รายละเอียดงาน  รายละเอียดเอกสารประกอบกรณีประชาชนผู้มารับบริการจะเข้ามาติดต่อราชการ    เพื่อกำหนดเป็นมาตรฐานในการปฏิบัติงานให้บรรลุตามข้อกำหนดที่สำคัญและสามารถสนองตอบความต้องการของผู้รับบริการและผู้มีส่วนได้ส่วนเสีย  ตลอดจนเพื่อความโปร่งใสและความเป็นธรรมในการปฏิบัติงานชองเจ้าหน้าที่ผู้รับผิดชอบ</w:t>
      </w:r>
    </w:p>
    <w:p w:rsidR="006C04C6" w:rsidRPr="000F25E5" w:rsidRDefault="006C04C6" w:rsidP="006C04C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C04C6" w:rsidRPr="000F25E5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5B356B" w:rsidRDefault="006C04C6" w:rsidP="006C04C6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bookmarkEnd w:id="0"/>
      <w:r w:rsidRPr="005B356B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บทที่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5B356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5B356B"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Pr="005B356B">
        <w:rPr>
          <w:rFonts w:ascii="TH SarabunIT๙" w:hAnsi="TH SarabunIT๙" w:cs="TH SarabunIT๙"/>
          <w:b/>
          <w:bCs/>
          <w:sz w:val="36"/>
          <w:szCs w:val="36"/>
        </w:rPr>
        <w:cr/>
      </w:r>
      <w:r w:rsidRPr="005B356B">
        <w:rPr>
          <w:rFonts w:ascii="TH SarabunIT๙" w:hAnsi="TH SarabunIT๙" w:cs="TH SarabunIT๙"/>
          <w:b/>
          <w:bCs/>
          <w:sz w:val="36"/>
          <w:szCs w:val="36"/>
          <w:cs/>
        </w:rPr>
        <w:t>บท</w:t>
      </w:r>
      <w:proofErr w:type="spellStart"/>
      <w:r w:rsidRPr="005B356B">
        <w:rPr>
          <w:rFonts w:ascii="TH SarabunIT๙" w:hAnsi="TH SarabunIT๙" w:cs="TH SarabunIT๙"/>
          <w:b/>
          <w:bCs/>
          <w:sz w:val="36"/>
          <w:szCs w:val="36"/>
          <w:cs/>
        </w:rPr>
        <w:t>นํา</w:t>
      </w:r>
      <w:proofErr w:type="spellEnd"/>
      <w:r w:rsidRPr="005B356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Pr="005B356B">
        <w:rPr>
          <w:rFonts w:ascii="TH SarabunIT๙" w:hAnsi="TH SarabunIT๙" w:cs="TH SarabunIT๙"/>
          <w:b/>
          <w:bCs/>
          <w:sz w:val="36"/>
          <w:szCs w:val="36"/>
        </w:rPr>
        <w:cr/>
      </w:r>
    </w:p>
    <w:p w:rsidR="006C04C6" w:rsidRDefault="006C04C6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5B35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หลักการและเหตุผล  </w:t>
      </w:r>
      <w:r w:rsidRPr="005B356B">
        <w:rPr>
          <w:rFonts w:ascii="TH SarabunIT๙" w:hAnsi="TH SarabunIT๙" w:cs="TH SarabunIT๙"/>
          <w:b/>
          <w:bCs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 จากบทบัญญัติแห่งพระราชบัญญัติสภา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212845">
        <w:rPr>
          <w:rFonts w:ascii="TH SarabunIT๙" w:hAnsi="TH SarabunIT๙" w:cs="TH SarabunIT๙"/>
          <w:sz w:val="32"/>
          <w:szCs w:val="32"/>
        </w:rPr>
        <w:t>2537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แก้ไขเพิ่มเติมถึง </w:t>
      </w:r>
      <w:r>
        <w:rPr>
          <w:rFonts w:ascii="TH SarabunIT๙" w:hAnsi="TH SarabunIT๙" w:cs="TH SarabunIT๙" w:hint="cs"/>
          <w:sz w:val="32"/>
          <w:szCs w:val="32"/>
          <w:cs/>
        </w:rPr>
        <w:t>ฉ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บับที่ </w:t>
      </w:r>
      <w:r w:rsidRPr="00212845">
        <w:rPr>
          <w:rFonts w:ascii="TH SarabunIT๙" w:hAnsi="TH SarabunIT๙" w:cs="TH SarabunIT๙"/>
          <w:sz w:val="32"/>
          <w:szCs w:val="32"/>
        </w:rPr>
        <w:t>6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212845">
        <w:rPr>
          <w:rFonts w:ascii="TH SarabunIT๙" w:hAnsi="TH SarabunIT๙" w:cs="TH SarabunIT๙"/>
          <w:sz w:val="32"/>
          <w:szCs w:val="32"/>
        </w:rPr>
        <w:t>2552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ส่วนที่ </w:t>
      </w:r>
      <w:r w:rsidRPr="00212845">
        <w:rPr>
          <w:rFonts w:ascii="TH SarabunIT๙" w:hAnsi="TH SarabunIT๙" w:cs="TH SarabunIT๙"/>
          <w:sz w:val="32"/>
          <w:szCs w:val="32"/>
        </w:rPr>
        <w:t>3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เรื่อง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หน้าที่ขององค์การบริหารส่วน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มาตรา </w:t>
      </w:r>
      <w:r w:rsidRPr="00212845">
        <w:rPr>
          <w:rFonts w:ascii="TH SarabunIT๙" w:hAnsi="TH SarabunIT๙" w:cs="TH SarabunIT๙"/>
          <w:sz w:val="32"/>
          <w:szCs w:val="32"/>
        </w:rPr>
        <w:t>66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>ตำ</w:t>
      </w:r>
      <w:r w:rsidRPr="00212845">
        <w:rPr>
          <w:rFonts w:ascii="TH SarabunIT๙" w:hAnsi="TH SarabunIT๙" w:cs="TH SarabunIT๙"/>
          <w:sz w:val="32"/>
          <w:szCs w:val="32"/>
          <w:cs/>
        </w:rPr>
        <w:t>บลมี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หน้าที่ในการพัฒนา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ทั้งในด้านเศรษฐกิจ สังคม และวัฒนธรรม และมาตรา </w:t>
      </w:r>
      <w:r w:rsidRPr="00212845">
        <w:rPr>
          <w:rFonts w:ascii="TH SarabunIT๙" w:hAnsi="TH SarabunIT๙" w:cs="TH SarabunIT๙"/>
          <w:sz w:val="32"/>
          <w:szCs w:val="32"/>
        </w:rPr>
        <w:t>67</w:t>
      </w:r>
      <w:r>
        <w:rPr>
          <w:rFonts w:ascii="TH SarabunIT๙" w:hAnsi="TH SarabunIT๙" w:cs="TH SarabunIT๙"/>
          <w:sz w:val="32"/>
          <w:szCs w:val="32"/>
          <w:cs/>
        </w:rPr>
        <w:t xml:space="preserve"> ภายใต้บังคั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212845">
        <w:rPr>
          <w:rFonts w:ascii="TH SarabunIT๙" w:hAnsi="TH SarabunIT๙" w:cs="TH SarabunIT๙"/>
          <w:sz w:val="32"/>
          <w:szCs w:val="32"/>
          <w:cs/>
        </w:rPr>
        <w:t>แห่งกฎหมาย 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มีหน้าที่ต้อง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ในเขตองค์การบริหารส่วน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จัดให้มี และ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ทาง</w:t>
      </w:r>
      <w:r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และทางบก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รักษาความสะอาดของถนน ทาง</w:t>
      </w:r>
      <w:r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ทางเดิน และที่สาธารณะ รวมทั้ง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กําจัด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มูลฝอยและสิ่งปฏิกูล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ป้องกันโรคและระงับโรคติดต่อ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4.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ป้องกันและบรรเทาสาธารณภัย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5.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ส่งเสริมการศึกษา ศาสนา และวัฒนธรรม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6.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ส่งเสริมการพัฒนาสตรี เด็ก เยาวชน ผู้สูงอายุ และผู้พิการ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7.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คุ้มครองดูแล และ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ทรัพยากรธรรมชาติและสิ่งแวดล้อม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8.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ศิลปะ จารีตประเพณี ภูมิปัญหาท้องถิ่นและวัฒนธรรมอันดีของท้องถิ่น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9.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ปฏิบัติหน้าที่อื่นตามที่ราชการมอบหมาย </w:t>
      </w:r>
    </w:p>
    <w:p w:rsidR="006C04C6" w:rsidRDefault="006C04C6" w:rsidP="006C04C6">
      <w:pPr>
        <w:spacing w:before="24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  <w:cs/>
        </w:rPr>
        <w:t>โดยจัดสรรงบประมาณ หรือบุคลากรให้ตามความ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จําเป็น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และสมควรตามบทบาทภารกิจของ</w:t>
      </w: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  <w:cs/>
        </w:rPr>
        <w:t>ส่วนท้องถิ่นตามกฎหมายรัฐธรรมนูญแห่งราชอาณาจักรไทย พ.ศ.</w:t>
      </w:r>
      <w:r>
        <w:rPr>
          <w:rFonts w:ascii="TH SarabunIT๙" w:hAnsi="TH SarabunIT๙" w:cs="TH SarabunIT๙"/>
          <w:sz w:val="32"/>
          <w:szCs w:val="32"/>
        </w:rPr>
        <w:t xml:space="preserve">2550  </w:t>
      </w:r>
      <w:r>
        <w:rPr>
          <w:rFonts w:ascii="TH SarabunIT๙" w:hAnsi="TH SarabunIT๙" w:cs="TH SarabunIT๙" w:hint="cs"/>
          <w:sz w:val="32"/>
          <w:szCs w:val="32"/>
          <w:cs/>
        </w:rPr>
        <w:t>พร</w:t>
      </w:r>
      <w:r w:rsidRPr="00212845">
        <w:rPr>
          <w:rFonts w:ascii="TH SarabunIT๙" w:hAnsi="TH SarabunIT๙" w:cs="TH SarabunIT๙"/>
          <w:sz w:val="32"/>
          <w:szCs w:val="32"/>
          <w:cs/>
        </w:rPr>
        <w:t>ะราชบัญญัติ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212845">
        <w:rPr>
          <w:rFonts w:ascii="TH SarabunIT๙" w:hAnsi="TH SarabunIT๙" w:cs="TH SarabunIT๙"/>
          <w:sz w:val="32"/>
          <w:szCs w:val="32"/>
        </w:rPr>
        <w:t>2537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แก้ไขเพิ่มเติมถึงฉบับที่ </w:t>
      </w:r>
      <w:r w:rsidRPr="00212845">
        <w:rPr>
          <w:rFonts w:ascii="TH SarabunIT๙" w:hAnsi="TH SarabunIT๙" w:cs="TH SarabunIT๙"/>
          <w:sz w:val="32"/>
          <w:szCs w:val="32"/>
        </w:rPr>
        <w:t>6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>
        <w:rPr>
          <w:rFonts w:ascii="TH SarabunIT๙" w:hAnsi="TH SarabunIT๙" w:cs="TH SarabunIT๙"/>
          <w:sz w:val="32"/>
          <w:szCs w:val="32"/>
        </w:rPr>
        <w:t xml:space="preserve">2552    </w:t>
      </w:r>
      <w:r w:rsidRPr="00212845">
        <w:rPr>
          <w:rFonts w:ascii="TH SarabunIT๙" w:hAnsi="TH SarabunIT๙" w:cs="TH SarabunIT๙"/>
          <w:sz w:val="32"/>
          <w:szCs w:val="32"/>
          <w:cs/>
        </w:rPr>
        <w:t>พระราชบัญญัติ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แผนและขั้นตอนการกระจาย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ให้องค์กรปกครองส่วนท้องถิ่น พ.ศ. </w:t>
      </w:r>
      <w:r w:rsidRPr="00212845">
        <w:rPr>
          <w:rFonts w:ascii="TH SarabunIT๙" w:hAnsi="TH SarabunIT๙" w:cs="TH SarabunIT๙"/>
          <w:sz w:val="32"/>
          <w:szCs w:val="32"/>
        </w:rPr>
        <w:t>2542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และพระราชกฤษฎีกาว่าด้วยหลักเกณฑ์และวิธีบริหารกิจการบ้านเมืองที่ดี พ.ศ. </w:t>
      </w:r>
      <w:r w:rsidRPr="00212845">
        <w:rPr>
          <w:rFonts w:ascii="TH SarabunIT๙" w:hAnsi="TH SarabunIT๙" w:cs="TH SarabunIT๙"/>
          <w:sz w:val="32"/>
          <w:szCs w:val="32"/>
        </w:rPr>
        <w:t>2546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ประกอบกับหนังสือ กระทรวงมหาดไทย ที่ มท </w:t>
      </w:r>
      <w:r w:rsidRPr="00212845">
        <w:rPr>
          <w:rFonts w:ascii="TH SarabunIT๙" w:hAnsi="TH SarabunIT๙" w:cs="TH SarabunIT๙"/>
          <w:sz w:val="32"/>
          <w:szCs w:val="32"/>
        </w:rPr>
        <w:t>0892.4/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ว </w:t>
      </w:r>
      <w:r w:rsidRPr="00212845">
        <w:rPr>
          <w:rFonts w:ascii="TH SarabunIT๙" w:hAnsi="TH SarabunIT๙" w:cs="TH SarabunIT๙"/>
          <w:sz w:val="32"/>
          <w:szCs w:val="32"/>
        </w:rPr>
        <w:t>435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 w:rsidRPr="00212845">
        <w:rPr>
          <w:rFonts w:ascii="TH SarabunIT๙" w:hAnsi="TH SarabunIT๙" w:cs="TH SarabunIT๙"/>
          <w:sz w:val="32"/>
          <w:szCs w:val="32"/>
        </w:rPr>
        <w:t>11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กุมภาพันธ์ </w:t>
      </w:r>
      <w:r w:rsidRPr="00212845">
        <w:rPr>
          <w:rFonts w:ascii="TH SarabunIT๙" w:hAnsi="TH SarabunIT๙" w:cs="TH SarabunIT๙"/>
          <w:sz w:val="32"/>
          <w:szCs w:val="32"/>
        </w:rPr>
        <w:t>2548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แนวทางให้องค์กรปกครองส่วนท้องถิ่นวัดผลการบริหารและปฏิบัติราชการขององค์กรปกครองส่วนท้องถิ่น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เพื่อทราบผลสัมฤทธิ์ตรงตามเป้าหมายภารกิจ โดย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คู่มือ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มาตรฐานการปฏิบัติงานของ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47501F">
        <w:rPr>
          <w:rFonts w:ascii="TH SarabunIT๙" w:hAnsi="TH SarabunIT๙" w:cs="TH SarabunIT๙"/>
          <w:sz w:val="32"/>
          <w:szCs w:val="32"/>
          <w:cs/>
        </w:rPr>
        <w:t>บางศาลา</w:t>
      </w:r>
      <w:r>
        <w:rPr>
          <w:rFonts w:ascii="TH SarabunIT๙" w:hAnsi="TH SarabunIT๙" w:cs="TH SarabunIT๙"/>
          <w:sz w:val="32"/>
          <w:szCs w:val="32"/>
          <w:cs/>
        </w:rPr>
        <w:t xml:space="preserve"> มี</w:t>
      </w:r>
      <w:r w:rsidRPr="00212845">
        <w:rPr>
          <w:rFonts w:ascii="TH SarabunIT๙" w:hAnsi="TH SarabunIT๙" w:cs="TH SarabunIT๙"/>
          <w:sz w:val="32"/>
          <w:szCs w:val="32"/>
          <w:cs/>
        </w:rPr>
        <w:t>เป้าประสงค์ในการ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นํา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มาตรการปฏิบัติงานตามภารกิจหลักที่ได้มาใช้ในการปรับปรุง แก้ไข ส่งเสริม พัฒนา ขยายหรือยุติการ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>ซึ่งบ่งชี้ว่ากระบวนการวิธีการ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แผนหรือโครงการนั้นผลเป็นอย่างไร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นําไปสู่ความสําเร็จ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บรรลุตามเป้าหมายวัตถุประสงค์หรือไม่ เพียงใด 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 คู่มือการปฏิบัติงาน (</w:t>
      </w:r>
      <w:r w:rsidRPr="00212845">
        <w:rPr>
          <w:rFonts w:ascii="TH SarabunIT๙" w:hAnsi="TH SarabunIT๙" w:cs="TH SarabunIT๙"/>
          <w:sz w:val="32"/>
          <w:szCs w:val="32"/>
        </w:rPr>
        <w:t xml:space="preserve">Operating Manual) </w:t>
      </w:r>
      <w:r w:rsidRPr="00212845">
        <w:rPr>
          <w:rFonts w:ascii="TH SarabunIT๙" w:hAnsi="TH SarabunIT๙" w:cs="TH SarabunIT๙"/>
          <w:sz w:val="32"/>
          <w:szCs w:val="32"/>
          <w:cs/>
        </w:rPr>
        <w:t>เป็นเครื่องมือที่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ประการหนึ่งในการ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ทั้</w:t>
      </w:r>
      <w:r>
        <w:rPr>
          <w:rFonts w:ascii="TH SarabunIT๙" w:hAnsi="TH SarabunIT๙" w:cs="TH SarabunIT๙"/>
          <w:sz w:val="32"/>
          <w:szCs w:val="32"/>
          <w:cs/>
        </w:rPr>
        <w:t>งกับหัวหน้า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งานและผู้ปฏิบัติงานในหน่วยงาน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ขึ้นไว้เพื่อ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รายละเอียดของการ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ในหน่วยงานออกมาเป็นระบบและครบถ้วน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Pr="00212845" w:rsidRDefault="006C04C6" w:rsidP="0047501F">
      <w:pPr>
        <w:rPr>
          <w:rFonts w:ascii="TH SarabunIT๙" w:hAnsi="TH SarabunIT๙" w:cs="TH SarabunIT๙"/>
          <w:sz w:val="32"/>
          <w:szCs w:val="32"/>
        </w:rPr>
      </w:pPr>
      <w:r w:rsidRPr="00E85215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คู่มือการปฏิบัติงาน (</w:t>
      </w:r>
      <w:r w:rsidRPr="00E85215">
        <w:rPr>
          <w:rFonts w:ascii="TH SarabunIT๙" w:hAnsi="TH SarabunIT๙" w:cs="TH SarabunIT๙"/>
          <w:b/>
          <w:bCs/>
          <w:sz w:val="32"/>
          <w:szCs w:val="32"/>
        </w:rPr>
        <w:t xml:space="preserve">Work Manual)   </w:t>
      </w:r>
      <w:r w:rsidRPr="00E85215">
        <w:rPr>
          <w:rFonts w:ascii="TH SarabunIT๙" w:hAnsi="TH SarabunIT๙" w:cs="TH SarabunIT๙"/>
          <w:b/>
          <w:bCs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</w:rPr>
        <w:t xml:space="preserve">             •   </w:t>
      </w:r>
      <w:r w:rsidRPr="00212845">
        <w:rPr>
          <w:rFonts w:ascii="TH SarabunIT๙" w:hAnsi="TH SarabunIT๙" w:cs="TH SarabunIT๙"/>
          <w:sz w:val="32"/>
          <w:szCs w:val="32"/>
          <w:cs/>
        </w:rPr>
        <w:t>เปรียบเสมือนแผนที่บอกเส้นทางการ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ที่มีจุดเริ่มต้นและสิ้นสุดของกระบวนการ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• 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ระบุถึงขั้นตอนและรายละเอียดของกระบวนการต่าง ๆ ขององค์กรและวิธีควบคุมกระบวนการนั้น 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</w:rPr>
        <w:lastRenderedPageBreak/>
        <w:t xml:space="preserve">         </w:t>
      </w:r>
      <w:proofErr w:type="gramStart"/>
      <w:r w:rsidRPr="00212845">
        <w:rPr>
          <w:rFonts w:ascii="TH SarabunIT๙" w:hAnsi="TH SarabunIT๙" w:cs="TH SarabunIT๙"/>
          <w:sz w:val="32"/>
          <w:szCs w:val="32"/>
        </w:rPr>
        <w:t xml:space="preserve">•  </w:t>
      </w:r>
      <w:r w:rsidRPr="00212845">
        <w:rPr>
          <w:rFonts w:ascii="TH SarabunIT๙" w:hAnsi="TH SarabunIT๙" w:cs="TH SarabunIT๙"/>
          <w:sz w:val="32"/>
          <w:szCs w:val="32"/>
          <w:cs/>
        </w:rPr>
        <w:t>มัก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ขึ้น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สําหรับ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ลักษณะงานที่ซับซ้อน</w:t>
      </w:r>
      <w:proofErr w:type="gram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มีหลายขั้นตอนและเกี่ยวข้องกับคนหลายคน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•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สามารถปรับปรุงเปลี่ยนแปลงเมื่อมีการเปลี่ยนแปลงการปฏิบัติงาน 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E852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วัตถุประสงค์  </w:t>
      </w:r>
      <w:r w:rsidRPr="00E85215">
        <w:rPr>
          <w:rFonts w:ascii="TH SarabunIT๙" w:hAnsi="TH SarabunIT๙" w:cs="TH SarabunIT๙"/>
          <w:b/>
          <w:bCs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>เพื่อให้หัวหน้าหน่วยงานได้มีโอกาสทบทวนภาระหน้าที่ของหน่วยงานของตนว่ายังคงมุ่งต่อจุด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สําเร็จ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ขององค์การโดยสมบูรณ์อยู่หรือไม่ เพราะจากสภาพการเปลี่ยนแปลงต่าง ๆ ที่เกิดขึ้นอาจ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ให้หน่วยงานต้องให้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ความสําคัญ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แก่ภาระบางอย่างมากยิ่งขึ้น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เพื่อให้หัวหน้าหน่วยงาน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/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มาตรฐานการปฏิบัติงานหรือจุด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สําเร็จ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ของการ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ของแต่ละงานออกมาเป็นลายลักษณ์อักษรเพื่อให้การ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เกิดประโยชน์ต่อองค์การโดยส่วนรวมสูงสุด และเพื่อใช้มาตรฐานการ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/จุด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สําเร็จ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ของงานนี้เป็นเครื่องมือในการประเมินผลการปฏิบัติงานของพนักงานต่อไปด้วย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เพื่อให้การปฏิบัติงานในปัจจุบันเป็นมาตรฐานเดียวกัน เพื่อให้ผู้ปฏิบัติงานได้ทราบความคาดหวังอย่างชัดแจ้งว่า 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ในจุดนั้น ๆ ผู้บังคับบัญชาจะวัด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ความสําเร็จ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ของการ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ในเรื่องใดบ้าง ซึ่งย่อม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ให้ผู้ปฏิบัติงานสามารถปรับวิธีการ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และเป้าหมายการ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ให้ตรงตามที่หน่วยงานต้องการได้และส่งผลให้เกิดการยอมรับผลการประเมินฯ มากยิ่งขึ้น เพราะทุกคนรู้ล่วงหน้าแล้วว่า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อย่างไรจึงจะถือได้ว่ามีประสิทธิภาพ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เพื่อให้การปฏิบัติงานสอดคล้องกับนโยบาย วิสัยทัศน์ ภารกิจและเป้าหมายขององค์กร เพื่อให้หัวหน้าหน่วยงานสามารถมองเห็นศักยภาพของพนักงาน </w:t>
      </w:r>
      <w:proofErr w:type="gramStart"/>
      <w:r w:rsidRPr="00212845">
        <w:rPr>
          <w:rFonts w:ascii="TH SarabunIT๙" w:hAnsi="TH SarabunIT๙" w:cs="TH SarabunIT๙"/>
          <w:sz w:val="32"/>
          <w:szCs w:val="32"/>
          <w:cs/>
        </w:rPr>
        <w:t>เนื่องจากการ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ทุกหน้าที่</w:t>
      </w:r>
      <w:r>
        <w:rPr>
          <w:rFonts w:ascii="TH SarabunIT๙" w:hAnsi="TH SarabunIT๙" w:cs="TH SarabunIT๙"/>
          <w:sz w:val="32"/>
          <w:szCs w:val="32"/>
          <w:cs/>
        </w:rPr>
        <w:t>มีจุดวัด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ความสําเร็จ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ที่แน่นอนเด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นชัด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หัวหน้างานจึงสามารถใช้ทรัพยากรบุคคล</w:t>
      </w:r>
      <w:proofErr w:type="gram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ให้เกิดประโยชน์สูงสุด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Pr="00212845" w:rsidRDefault="006C04C6" w:rsidP="0047501F">
      <w:pPr>
        <w:rPr>
          <w:rFonts w:ascii="TH SarabunIT๙" w:hAnsi="TH SarabunIT๙" w:cs="TH SarabunIT๙"/>
          <w:sz w:val="32"/>
          <w:szCs w:val="32"/>
        </w:rPr>
      </w:pPr>
      <w:r w:rsidRPr="00E85215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ประโยชน์ของการ</w:t>
      </w:r>
      <w:proofErr w:type="spellStart"/>
      <w:r w:rsidRPr="00E85215">
        <w:rPr>
          <w:rFonts w:ascii="TH SarabunIT๙" w:hAnsi="TH SarabunIT๙" w:cs="TH SarabunIT๙"/>
          <w:b/>
          <w:bCs/>
          <w:sz w:val="32"/>
          <w:szCs w:val="32"/>
          <w:cs/>
        </w:rPr>
        <w:t>จัดทํา</w:t>
      </w:r>
      <w:proofErr w:type="spellEnd"/>
      <w:r w:rsidRPr="00E852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คู่มือการปฏิบัติงาน  </w:t>
      </w:r>
      <w:r w:rsidRPr="00E85215">
        <w:rPr>
          <w:rFonts w:ascii="TH SarabunIT๙" w:hAnsi="TH SarabunIT๙" w:cs="TH SarabunIT๙"/>
          <w:b/>
          <w:bCs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ประโยชน์ของคู่มือการปฏิบัติงานที่มีต่อองค์กรและผู้บังคับบัญชา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1.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จุด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สําเร็จ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และการตรวจสอบผลงานและ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ความสําเร็จ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ของหน่วยงาน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2.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เป็นข้อมูลในการประเมินค่างานและจัดชั้น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งาน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3.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เป็นคู่มือในการสอนงาน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4.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>กา</w:t>
      </w:r>
      <w:r>
        <w:rPr>
          <w:rFonts w:ascii="TH SarabunIT๙" w:hAnsi="TH SarabunIT๙" w:cs="TH SarabunIT๙"/>
          <w:sz w:val="32"/>
          <w:szCs w:val="32"/>
          <w:cs/>
        </w:rPr>
        <w:t>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หน้าที่การงานชัดเจนไม่ซ้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ซ้อน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5.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การควบคุมงานและการติดตามผลการปฏิบัติงาน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6.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เป็นคู่มือในการประเมินผลการปฏิบัติงาน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7.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การวิเคราะห์งานและปรับปรุงงาน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8.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ให้ผู้ปฏิบัติงานศึกษางานและสามารถ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ทดแทนกันได้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9.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การงานแผนการ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และวางแผน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กําลังคน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10. </w:t>
      </w:r>
      <w:r w:rsidRPr="00212845">
        <w:rPr>
          <w:rFonts w:ascii="TH SarabunIT๙" w:hAnsi="TH SarabunIT๙" w:cs="TH SarabunIT๙"/>
          <w:sz w:val="32"/>
          <w:szCs w:val="32"/>
          <w:cs/>
        </w:rPr>
        <w:t>ผู้บังคับบัญชาได้ทราบขั้นตอนและสายงาน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ให้บริหารงานได้ง่ายขึ้น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11. </w:t>
      </w:r>
      <w:r w:rsidRPr="00212845">
        <w:rPr>
          <w:rFonts w:ascii="TH SarabunIT๙" w:hAnsi="TH SarabunIT๙" w:cs="TH SarabunIT๙"/>
          <w:sz w:val="32"/>
          <w:szCs w:val="32"/>
          <w:cs/>
        </w:rPr>
        <w:t>สามารถแยกแยะ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ลําดับความสําคัญ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ของงาน เพื่อ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ระยะเวลา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ได้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12. </w:t>
      </w:r>
      <w:r w:rsidRPr="00212845">
        <w:rPr>
          <w:rFonts w:ascii="TH SarabunIT๙" w:hAnsi="TH SarabunIT๙" w:cs="TH SarabunIT๙"/>
          <w:sz w:val="32"/>
          <w:szCs w:val="32"/>
          <w:cs/>
        </w:rPr>
        <w:t>สามารถ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คุณสมบัติของพนักงานใหม่ที่จะรับได้ง่ายขึ้นและตรงมากขึ้น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13.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ให้บริษัทสามารถปรับปรุงระเบียบแบบแผนการ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ให้เหมาะสมยิ่งขึ้นได้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14.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ยุติความขัดแย้งและเสริมสร้างความสัมพันธ์ในการประสานระหว่างหน่วยงาน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15. </w:t>
      </w:r>
      <w:r w:rsidRPr="00212845">
        <w:rPr>
          <w:rFonts w:ascii="TH SarabunIT๙" w:hAnsi="TH SarabunIT๙" w:cs="TH SarabunIT๙"/>
          <w:sz w:val="32"/>
          <w:szCs w:val="32"/>
          <w:cs/>
        </w:rPr>
        <w:t>สามารถ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งบประมาณและทิศทางการ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ของหน่วยงานได้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16.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เป็นข้อมูลในการสร้างฐานข้อมูลของบริษัทต่อไปนี้ 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</w:rPr>
        <w:lastRenderedPageBreak/>
        <w:t xml:space="preserve">          17.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การศึกษาและเตรียมการในการขยายงานต่อไปนี้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18. </w:t>
      </w:r>
      <w:r w:rsidRPr="00212845">
        <w:rPr>
          <w:rFonts w:ascii="TH SarabunIT๙" w:hAnsi="TH SarabunIT๙" w:cs="TH SarabunIT๙"/>
          <w:sz w:val="32"/>
          <w:szCs w:val="32"/>
          <w:cs/>
        </w:rPr>
        <w:t>การวิเคราะห์ค่าใช้จ่ายกับผลงานและปริมาณ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กําลังคน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ของหน่วยงานได้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19.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ผู้บังคับบัญชาบริหารงานได้สะดวก และรวดเร็วขึ้น                            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20. </w:t>
      </w:r>
      <w:r w:rsidRPr="00212845">
        <w:rPr>
          <w:rFonts w:ascii="TH SarabunIT๙" w:hAnsi="TH SarabunIT๙" w:cs="TH SarabunIT๙"/>
          <w:sz w:val="32"/>
          <w:szCs w:val="32"/>
          <w:cs/>
        </w:rPr>
        <w:t>เกิดระบบการบริหารงานโดยส่วนร่วม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สําหรับ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ผู้บังคับบัญชาคนใหม่ในการร่วมกันเขียนคู่มือ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Pr="00212845" w:rsidRDefault="006C04C6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E852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ประโยชน์ของคู่มือการปฏิบัติงานที่มีต่อผู้ปฏิบัติงาน  </w:t>
      </w:r>
      <w:r w:rsidRPr="00E85215">
        <w:rPr>
          <w:rFonts w:ascii="TH SarabunIT๙" w:hAnsi="TH SarabunIT๙" w:cs="TH SarabunIT๙"/>
          <w:b/>
          <w:bCs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</w:rPr>
        <w:t xml:space="preserve">          1.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ได้รับทราบภาระหน้าที่ของตนเองชัดเจนยิ่งขึ้น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2.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ได้เรียนรู้งานเร็วขึ้นทั้งตอนที่เข้ามา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ใหม่/หรือผู้บังคับบัญชาที่มีต่อตนเองชัดเจน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3.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ได้ทราบความหวัง (</w:t>
      </w:r>
      <w:r w:rsidRPr="00212845">
        <w:rPr>
          <w:rFonts w:ascii="TH SarabunIT๙" w:hAnsi="TH SarabunIT๙" w:cs="TH SarabunIT๙"/>
          <w:sz w:val="32"/>
          <w:szCs w:val="32"/>
        </w:rPr>
        <w:t xml:space="preserve">Expectation)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ของผู้บังคับบัญชาที่มีต่อตนเองชัดเจน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4.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ได้รับรู้ว่าผู้บังคับบัญชาจะใช้อะไรมาเป็นตัวประเมินผลการปฏิบัติงาน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5.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ได้เข้าใจระบบงานไปในทิศทางเดียวกันทั้งหน่วยงาน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</w:rPr>
        <w:t xml:space="preserve"> 6.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สามารถช่วยเหลืองานซึ่งกันและกันได้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7.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เข้าใจหัวหน้างานมากขึ้น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ด้วยความสบายใจ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8.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ไม่เกี่ยงงานกัน รู้หน้าที่ของกันและกัน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ให้เกิดความเข้าใจที่ดีต่อกัน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9.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ได้ทราบจุดบกพร่องของงานแต่ละขั้นตอนเพื่อ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นํามา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ปรับปรุงงานได้                        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10.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ได้เรียนรู้งานของหน่วยงานได้ทั้งหมด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ให้สามารถพัฒนางานของตนเองได้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11. </w:t>
      </w:r>
      <w:r w:rsidRPr="00212845">
        <w:rPr>
          <w:rFonts w:ascii="TH SarabunIT๙" w:hAnsi="TH SarabunIT๙" w:cs="TH SarabunIT๙"/>
          <w:sz w:val="32"/>
          <w:szCs w:val="32"/>
          <w:cs/>
        </w:rPr>
        <w:t>มีขั้นตอนในการ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ที่แน่นอน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ให้การ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ได้ง่ายขึ้น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12. </w:t>
      </w:r>
      <w:r w:rsidRPr="00212845">
        <w:rPr>
          <w:rFonts w:ascii="TH SarabunIT๙" w:hAnsi="TH SarabunIT๙" w:cs="TH SarabunIT๙"/>
          <w:sz w:val="32"/>
          <w:szCs w:val="32"/>
          <w:cs/>
        </w:rPr>
        <w:t>รู้จักวางแผนการ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เพื่อให้ผลงานออกมาตามเป้าหมาย                        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13.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สามารถใช้เป็นแนวทางเพื่อการวิเคราะห์งานให้ทันสมัยอยู่ตลอดเวลา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14.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สามารถแบ่งเวลาให้กับงานต่าง ๆ ได้อย่างถูกต้องเหมาะสม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15. </w:t>
      </w:r>
      <w:r w:rsidRPr="00212845">
        <w:rPr>
          <w:rFonts w:ascii="TH SarabunIT๙" w:hAnsi="TH SarabunIT๙" w:cs="TH SarabunIT๙"/>
          <w:sz w:val="32"/>
          <w:szCs w:val="32"/>
          <w:cs/>
        </w:rPr>
        <w:t>รู้ขอบเขตสายการบังคับบัญชา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ให้การประสานงานง่ายขึ้น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16.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ได้เห็นภาพรวมของหน่วยงานต่าง ๆ ในฝ่ายงานเดียวกันเข้าใจงานมากขึ้น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17. </w:t>
      </w:r>
      <w:r w:rsidRPr="00212845">
        <w:rPr>
          <w:rFonts w:ascii="TH SarabunIT๙" w:hAnsi="TH SarabunIT๙" w:cs="TH SarabunIT๙"/>
          <w:sz w:val="32"/>
          <w:szCs w:val="32"/>
          <w:cs/>
        </w:rPr>
        <w:t>สามารถ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ได้อย่างมีประสิทธิภาพมากยิ่งขึ้น เพราะมีสิ่งที่อ้างอิง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18.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ได้รับรู้ว่าตนเองต้องมีการพัฒนาอะไรบ้างเพื่อให้ได้ตามคุณสมบัติที่ต้องการ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19. </w:t>
      </w:r>
      <w:r w:rsidRPr="00212845">
        <w:rPr>
          <w:rFonts w:ascii="TH SarabunIT๙" w:hAnsi="TH SarabunIT๙" w:cs="TH SarabunIT๙"/>
          <w:sz w:val="32"/>
          <w:szCs w:val="32"/>
          <w:cs/>
        </w:rPr>
        <w:t>ได้เรียนรู้และรับทราบว่าเพื่อนร่วมงาน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อะไร เข้าใจกันและกันมากขึ้น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20. </w:t>
      </w:r>
      <w:r w:rsidRPr="00212845">
        <w:rPr>
          <w:rFonts w:ascii="TH SarabunIT๙" w:hAnsi="TH SarabunIT๙" w:cs="TH SarabunIT๙"/>
          <w:sz w:val="32"/>
          <w:szCs w:val="32"/>
          <w:cs/>
        </w:rPr>
        <w:t>ได้รับรู้ว่างานที่ตนเอง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อยู่นั้น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ต่อหน่วยงานอย่างไร เกิดความภาคภูมิใจ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Pr="00212845" w:rsidRDefault="006C04C6" w:rsidP="0047501F">
      <w:pPr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  <w:cs/>
        </w:rPr>
        <w:t>ความหมายองค์การบริหารส่วน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            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มีชื่อย่อเป็นทางการว่า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. มีฐานะเป็นนิติบุคคล และเป็นราชการบริหารส่วนท้องถิ่นรูปแบบหนึ่ง ซึ่งจัดตั้งขึ้นตามพระราชบัญญัติสภา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และองค์กา</w:t>
      </w:r>
      <w:r w:rsidR="0047501F">
        <w:rPr>
          <w:rFonts w:ascii="TH SarabunIT๙" w:hAnsi="TH SarabunIT๙" w:cs="TH SarabunIT๙"/>
          <w:sz w:val="32"/>
          <w:szCs w:val="32"/>
          <w:cs/>
        </w:rPr>
        <w:t>รบริหารส่วน</w:t>
      </w:r>
      <w:proofErr w:type="spellStart"/>
      <w:r w:rsidR="0047501F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47501F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212845">
        <w:rPr>
          <w:rFonts w:ascii="TH SarabunIT๙" w:hAnsi="TH SarabunIT๙" w:cs="TH SarabunIT๙"/>
          <w:sz w:val="32"/>
          <w:szCs w:val="32"/>
        </w:rPr>
        <w:t>2537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และที่แก้ไขเพิ่มเติมจนถึงฉบับที่ </w:t>
      </w:r>
      <w:r w:rsidR="0047501F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212845">
        <w:rPr>
          <w:rFonts w:ascii="TH SarabunIT๙" w:hAnsi="TH SarabunIT๙" w:cs="TH SarabunIT๙"/>
          <w:sz w:val="32"/>
          <w:szCs w:val="32"/>
        </w:rPr>
        <w:t>255</w:t>
      </w:r>
      <w:r w:rsidR="0047501F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โดยยกฐานะจากสภา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ที่มีรายได้โดยไม่รวมเงินอุดหนุนในปีงบประมาณที่</w:t>
      </w:r>
      <w:r>
        <w:rPr>
          <w:rFonts w:ascii="TH SarabunIT๙" w:hAnsi="TH SarabunIT๙" w:cs="TH SarabunIT๙"/>
          <w:sz w:val="32"/>
          <w:szCs w:val="32"/>
          <w:cs/>
        </w:rPr>
        <w:t>ล่วงมาติดต่อกันสามปีเฉลี่ยไม่ต่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กว่าปีละหนึ่งแสนห้าหมื่นบาท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Pr="00212845" w:rsidRDefault="006C04C6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6740BB">
        <w:rPr>
          <w:rFonts w:ascii="TH SarabunIT๙" w:hAnsi="TH SarabunIT๙" w:cs="TH SarabunIT๙"/>
          <w:b/>
          <w:bCs/>
          <w:sz w:val="32"/>
          <w:szCs w:val="32"/>
          <w:cs/>
        </w:rPr>
        <w:t>รูปแบบองค์ก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674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  </w:t>
      </w:r>
      <w:r w:rsidRPr="006740BB">
        <w:rPr>
          <w:rFonts w:ascii="TH SarabunIT๙" w:hAnsi="TH SarabunIT๙" w:cs="TH SarabunIT๙"/>
          <w:b/>
          <w:bCs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           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ประกอบด้วย สภาองค์การบริหารส่วน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และนายกองค์การบริหารส่วน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1. </w:t>
      </w:r>
      <w:proofErr w:type="gramStart"/>
      <w:r w:rsidRPr="00212845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ประกอบด้วยสมาชิกสภาองค์การบริหารส่วน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proofErr w:type="gram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lastRenderedPageBreak/>
        <w:t>หมู่บ้านละ</w:t>
      </w:r>
      <w:r w:rsidR="0047501F">
        <w:rPr>
          <w:rFonts w:ascii="TH SarabunIT๙" w:hAnsi="TH SarabunIT๙" w:cs="TH SarabunIT๙" w:hint="cs"/>
          <w:sz w:val="32"/>
          <w:szCs w:val="32"/>
          <w:cs/>
        </w:rPr>
        <w:t>หนึ่ง</w:t>
      </w:r>
      <w:r w:rsidRPr="00212845">
        <w:rPr>
          <w:rFonts w:ascii="TH SarabunIT๙" w:hAnsi="TH SarabunIT๙" w:cs="TH SarabunIT๙"/>
          <w:sz w:val="32"/>
          <w:szCs w:val="32"/>
          <w:cs/>
        </w:rPr>
        <w:t>คน ซึ่งเลือกตั้งขึ้นโดยราษฎร์ผู้มีสิทธิเลือกตั้งในแต่ละหมู่บ้านในเขตองค์การบริหารส่วน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นั้น กรณีที่เขตองค์การบริหารส่วน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ใดมีเพียงหนึ่งหมู่บ้านให้มีสมาชิกองค์การบริหารส่วน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ตําบลจํานวน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หกคน และในกรณีมีเพียงสองหมู่บ้านให้มีสมาชิกองค์การบริหารส่วน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หมู่บ้านละสามคน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2. </w:t>
      </w:r>
      <w:r w:rsidRPr="00212845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มีนายกองค์การบริหารส่วน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หนึ่งคน ซึ่งมาจากการเลือกตั้ง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ผู้บริหารท้องถิ่นโดยตรง การเลือกตั้งโดยตรงของประชาชนตามกฎหมายว่าด้วยการเลือกตั้งสมาชิกสภาท้องถิ่นหรือผู้บริหารท้องถิ่น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  <w:r w:rsidRPr="00965DB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การบริหาร  </w:t>
      </w:r>
      <w:r w:rsidRPr="00965DBF">
        <w:rPr>
          <w:rFonts w:ascii="TH SarabunIT๙" w:hAnsi="TH SarabunIT๙" w:cs="TH SarabunIT๙"/>
          <w:b/>
          <w:bCs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           กฎหมาย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กําหนดให้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มีคณะกรรมการบริหาร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. (ม.</w:t>
      </w:r>
      <w:r w:rsidRPr="00212845">
        <w:rPr>
          <w:rFonts w:ascii="TH SarabunIT๙" w:hAnsi="TH SarabunIT๙" w:cs="TH SarabunIT๙"/>
          <w:sz w:val="32"/>
          <w:szCs w:val="32"/>
        </w:rPr>
        <w:t xml:space="preserve">58) </w:t>
      </w:r>
      <w:r w:rsidRPr="00212845">
        <w:rPr>
          <w:rFonts w:ascii="TH SarabunIT๙" w:hAnsi="TH SarabunIT๙" w:cs="TH SarabunIT๙"/>
          <w:sz w:val="32"/>
          <w:szCs w:val="32"/>
          <w:cs/>
        </w:rPr>
        <w:t>ประกอบด้วยนายกองค์การบริหารส่วน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</w:rPr>
        <w:t>1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คน และให้นายกองค์การบริหารส่วน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แต่งตั้งรองนายกองค์การบริหารส่วน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</w:rPr>
        <w:t>2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คน ซึ่งเรียกว่า  ผู้บริหารขององค์การบริหารส่วน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หรือผู้บริหารท้องถิ่น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965DBF">
        <w:rPr>
          <w:rFonts w:ascii="TH SarabunIT๙" w:hAnsi="TH SarabunIT๙" w:cs="TH SarabunIT๙"/>
          <w:b/>
          <w:bCs/>
          <w:sz w:val="32"/>
          <w:szCs w:val="32"/>
          <w:cs/>
        </w:rPr>
        <w:t>อํานาจ</w:t>
      </w:r>
      <w:proofErr w:type="spellEnd"/>
      <w:r w:rsidRPr="00965DB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หน้าที่ของ </w:t>
      </w:r>
      <w:proofErr w:type="spellStart"/>
      <w:r w:rsidRPr="00965DBF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965DB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 w:rsidRPr="00965DBF">
        <w:rPr>
          <w:rFonts w:ascii="TH SarabunIT๙" w:hAnsi="TH SarabunIT๙" w:cs="TH SarabunIT๙"/>
          <w:b/>
          <w:bCs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.มีหน้าที่ตามพระราชบัญญัติสภา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และองค์การบริหารส่วน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212845">
        <w:rPr>
          <w:rFonts w:ascii="TH SarabunIT๙" w:hAnsi="TH SarabunIT๙" w:cs="TH SarabunIT๙"/>
          <w:sz w:val="32"/>
          <w:szCs w:val="32"/>
        </w:rPr>
        <w:t>2537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และ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(ฉบับที่ </w:t>
      </w:r>
      <w:r w:rsidR="0047501F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212845">
        <w:rPr>
          <w:rFonts w:ascii="TH SarabunIT๙" w:hAnsi="TH SarabunIT๙" w:cs="TH SarabunIT๙"/>
          <w:sz w:val="32"/>
          <w:szCs w:val="32"/>
        </w:rPr>
        <w:t>25</w:t>
      </w:r>
      <w:r w:rsidR="0047501F">
        <w:rPr>
          <w:rFonts w:ascii="TH SarabunIT๙" w:hAnsi="TH SarabunIT๙" w:cs="TH SarabunIT๙"/>
          <w:sz w:val="32"/>
          <w:szCs w:val="32"/>
        </w:rPr>
        <w:t>6</w:t>
      </w:r>
      <w:r w:rsidRPr="00212845">
        <w:rPr>
          <w:rFonts w:ascii="TH SarabunIT๙" w:hAnsi="TH SarabunIT๙" w:cs="TH SarabunIT๙"/>
          <w:sz w:val="32"/>
          <w:szCs w:val="32"/>
        </w:rPr>
        <w:t xml:space="preserve">2)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1. </w:t>
      </w:r>
      <w:r w:rsidRPr="00212845">
        <w:rPr>
          <w:rFonts w:ascii="TH SarabunIT๙" w:hAnsi="TH SarabunIT๙" w:cs="TH SarabunIT๙"/>
          <w:sz w:val="32"/>
          <w:szCs w:val="32"/>
          <w:cs/>
        </w:rPr>
        <w:t>พัฒนา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ทั้งในด้านเศรษฐกิจ สังคม และวัฒนธรรม (มาตรา </w:t>
      </w:r>
      <w:r w:rsidRPr="00212845">
        <w:rPr>
          <w:rFonts w:ascii="TH SarabunIT๙" w:hAnsi="TH SarabunIT๙" w:cs="TH SarabunIT๙"/>
          <w:sz w:val="32"/>
          <w:szCs w:val="32"/>
        </w:rPr>
        <w:t xml:space="preserve">66)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2. </w:t>
      </w:r>
      <w:r w:rsidRPr="00212845">
        <w:rPr>
          <w:rFonts w:ascii="TH SarabunIT๙" w:hAnsi="TH SarabunIT๙" w:cs="TH SarabunIT๙"/>
          <w:sz w:val="32"/>
          <w:szCs w:val="32"/>
          <w:cs/>
        </w:rPr>
        <w:t>มีหน้าที่ต้อง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ตามมาตรา </w:t>
      </w:r>
      <w:r w:rsidRPr="00212845">
        <w:rPr>
          <w:rFonts w:ascii="TH SarabunIT๙" w:hAnsi="TH SarabunIT๙" w:cs="TH SarabunIT๙"/>
          <w:sz w:val="32"/>
          <w:szCs w:val="32"/>
        </w:rPr>
        <w:t>67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ดังนี้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จัดให้มีและ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บํารุง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ทางน้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และทางบก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การรักษาความสะอาดของถนน ทางน้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ทางเดินและที่สาธารณะ รวมทั้งการ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กําจัด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ขยะมูลฝอยและสิ่งปฏิกูล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-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ป้องกันโรคและระงับโรคติดต่อ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-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ป้องกันและบรรเทาสาธารณภัย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ส่งเสริมการศึกษา ศาสนาและวัฒนธรรม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ส่งเสริมการพัฒนาสตรี เด็กและเยาวชน ผู้สูงอายุและพิการ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-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คุ้มครอง ดูแลและ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ทรัพยากรธรรมชาติและสิ่งแวดล้อม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-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ศิลปะ จารีตประเพณี ภูมิปัญญาท้องถิ่นและวัฒนธรรมอันดีของท้องถิ่น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ปฏิบัติหน้าที่อื่นตามที่ทางราชการมอบหมาย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3. </w:t>
      </w:r>
      <w:r w:rsidRPr="00212845">
        <w:rPr>
          <w:rFonts w:ascii="TH SarabunIT๙" w:hAnsi="TH SarabunIT๙" w:cs="TH SarabunIT๙"/>
          <w:sz w:val="32"/>
          <w:szCs w:val="32"/>
          <w:cs/>
        </w:rPr>
        <w:t>มีหน้าที่ที่อาจ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กิจกรรมในเขต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.ตามมาตรา </w:t>
      </w:r>
      <w:r w:rsidRPr="00212845">
        <w:rPr>
          <w:rFonts w:ascii="TH SarabunIT๙" w:hAnsi="TH SarabunIT๙" w:cs="TH SarabunIT๙"/>
          <w:sz w:val="32"/>
          <w:szCs w:val="32"/>
        </w:rPr>
        <w:t>68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ดังนี้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ให้มีน้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เพื่อการอุปโภค บริโภคและการเกษตร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</w:t>
      </w:r>
      <w:proofErr w:type="gramStart"/>
      <w:r w:rsidRPr="00212845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ให้มีและ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ไฟฟ้าหรือแสงสว่างโดยวิธีอื่น</w:t>
      </w:r>
      <w:proofErr w:type="gram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-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ให้มีและ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ทางระบาย</w:t>
      </w:r>
      <w:r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-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ให้มีและ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สถานที่ประชุม การกีฬา การพักผ่อนหย่อนใจและสวนสาธารณะ  </w:t>
      </w: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                          -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ให้มีและส่งเสริมกลุ่มเกษตรกร และกิจการสหกรณ์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</w:t>
      </w:r>
      <w:proofErr w:type="gramStart"/>
      <w:r w:rsidRPr="00212845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ส่งเสริมให้มีอุตสาหกรรมในครอบครัว</w:t>
      </w:r>
      <w:proofErr w:type="gram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-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และส่งเสริมการประกอบอาชีพ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การคุ้มครองดูแลและรักษาทรัพย์สินอันเป็นสาธารณสมบัติของแผ่นดิน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หาผลประโยชน์จากทรัพย์สินของ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.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ให้มีตลาด ท่าเทียบเรือ และท่าข้าม 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</w:t>
      </w:r>
      <w:proofErr w:type="gramStart"/>
      <w:r w:rsidRPr="00212845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กิจการเกี่ยวกับการพาณิชย์</w:t>
      </w:r>
      <w:proofErr w:type="gram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-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การท่องเที่ยว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-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การผังเมือง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Pr="004D299E" w:rsidRDefault="006C04C6" w:rsidP="0047501F">
      <w:pPr>
        <w:ind w:left="720"/>
        <w:rPr>
          <w:rFonts w:ascii="TH SarabunIT๙" w:hAnsi="TH SarabunIT๙" w:cs="TH SarabunIT๙"/>
          <w:sz w:val="20"/>
          <w:szCs w:val="20"/>
        </w:rPr>
      </w:pPr>
      <w:proofErr w:type="spellStart"/>
      <w:r w:rsidRPr="00FA3611">
        <w:rPr>
          <w:rFonts w:ascii="TH SarabunIT๙" w:hAnsi="TH SarabunIT๙" w:cs="TH SarabunIT๙"/>
          <w:b/>
          <w:bCs/>
          <w:sz w:val="32"/>
          <w:szCs w:val="32"/>
          <w:cs/>
        </w:rPr>
        <w:t>อํานาจ</w:t>
      </w:r>
      <w:proofErr w:type="spellEnd"/>
      <w:r w:rsidRPr="00FA3611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หน้าที่ตามแผนและขั้นตอนการกระจาย</w:t>
      </w:r>
      <w:proofErr w:type="spellStart"/>
      <w:r w:rsidRPr="00FA3611">
        <w:rPr>
          <w:rFonts w:ascii="TH SarabunIT๙" w:hAnsi="TH SarabunIT๙" w:cs="TH SarabunIT๙"/>
          <w:b/>
          <w:bCs/>
          <w:sz w:val="32"/>
          <w:szCs w:val="32"/>
          <w:cs/>
        </w:rPr>
        <w:t>อํานาจ</w:t>
      </w:r>
      <w:proofErr w:type="spellEnd"/>
      <w:r w:rsidRPr="00FA361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FA3611">
        <w:rPr>
          <w:rFonts w:ascii="TH SarabunIT๙" w:hAnsi="TH SarabunIT๙" w:cs="TH SarabunIT๙"/>
          <w:b/>
          <w:bCs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          พระราชบัญญัติ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แผนและขั้นตอนการกระจาย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ให้แก่องค์กรปกครองส่วนท้องถิ่น พ.ศ.  </w:t>
      </w:r>
      <w:r w:rsidRPr="00212845">
        <w:rPr>
          <w:rFonts w:ascii="TH SarabunIT๙" w:hAnsi="TH SarabunIT๙" w:cs="TH SarabunIT๙"/>
          <w:sz w:val="32"/>
          <w:szCs w:val="32"/>
        </w:rPr>
        <w:t>2542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กําหนดให้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.มี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และหน้าที่ในการจัดระบบการบริการสาธารณะ เพื่อประโยชน์ของประชาชนในท้องถิ่นของตนเองตามมาตรา </w:t>
      </w:r>
      <w:r w:rsidRPr="00212845">
        <w:rPr>
          <w:rFonts w:ascii="TH SarabunIT๙" w:hAnsi="TH SarabunIT๙" w:cs="TH SarabunIT๙"/>
          <w:sz w:val="32"/>
          <w:szCs w:val="32"/>
        </w:rPr>
        <w:t>16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ดังนี้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แผนพัฒนาท้องถิ่นของตนเอง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2.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การจัดให้มี และ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ทางบกทาง</w:t>
      </w:r>
      <w:r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และทางระบาย</w:t>
      </w:r>
      <w:r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3.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การจัดให้มีและควบคุมตลาด ท่าเทียบเรือ ท่าข้าม และที่จอดรถ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4.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การสาธารณูปโภคและการก่อสร้างอื่น ๆ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5.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การสาธารณูปการ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6.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การส่งเสริม การฝึก และการประกอบอาชีพ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7.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คุ้มครอง ดูแล และ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ทรัพยากรธรรมชาติ และสิ่งแวดล้อม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8.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การส่งเสริมการท่องเที่ยว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9.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การจัดการศึกษา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10.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การสังคมสงเคราะห์ และการพัฒนาคุณภาพชีวิตเด็ก สตรี คนชรา และผู้ด้อยโอกาส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11. </w:t>
      </w:r>
      <w:r w:rsidRPr="00212845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ศิลปะ จารีตประเพณี ภูมิปัญญาท้องถิ่น และวัฒนธรรมอันดีของท้องถิ่น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12.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การปรับปรุงแหล่งชุมชนแออัด และการจัดการเกี่ยวกับที่อยู่อาศัย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13. </w:t>
      </w:r>
      <w:r w:rsidRPr="00212845">
        <w:rPr>
          <w:rFonts w:ascii="TH SarabunIT๙" w:hAnsi="TH SarabunIT๙" w:cs="TH SarabunIT๙"/>
          <w:sz w:val="32"/>
          <w:szCs w:val="32"/>
          <w:cs/>
        </w:rPr>
        <w:t>การให้มี และ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สถานที่พักผ่อนหย่อนใจ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14.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การส่งเสริมกีฬา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15.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การส่งเสริมประชาธิปไตย ความเสมอภาค และสิทธิเสรีภาพของประชาชน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</w:rPr>
        <w:t xml:space="preserve">            16.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ส่งเสริมการมีส่วนร่วมของราษฎรการพัฒนาท้องถิ่น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17.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การรักษาความสะอาด และความเป็นระเบียบเรียบร้อยของบ้านเมือง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18. </w:t>
      </w:r>
      <w:r w:rsidRPr="00212845"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/>
          <w:sz w:val="32"/>
          <w:szCs w:val="32"/>
          <w:cs/>
        </w:rPr>
        <w:t>าร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กําจัด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มูลฝอย สิ่งปฏิกูล และน้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เสีย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19.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การสาธารณสุข การอนามัยครอบครัว และการรักษาพยาบาล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20.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การให้มี และควบคุมสุสาน และการรักษาพยาบาล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21.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การควบคุมการเลี้ยงสัตว์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22.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การจัดให้มี และควบคุมการฆ่าสัตว์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23.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การรักษาความปลอดภัย ความเป็นระเบียบเรียบร้อย และการอนามัย โรงมหรสพ และ 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สาธารณสถานอื่น ๆ 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24. </w:t>
      </w:r>
      <w:r w:rsidRPr="00212845">
        <w:rPr>
          <w:rFonts w:ascii="TH SarabunIT๙" w:hAnsi="TH SarabunIT๙" w:cs="TH SarabunIT๙"/>
          <w:sz w:val="32"/>
          <w:szCs w:val="32"/>
          <w:cs/>
        </w:rPr>
        <w:t>การจัดการ 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และการใช้ประโยชน์จากป่าไม้ ที่ดิน ทรัพยากรธรรมชาติและ 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สิ่งแวดล้อม 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25.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การผังเมือง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26.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การขนส่ง และการวิศวกรรมจราจร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27.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การดูแลรักษาที่สาธารณะ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28.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การควบคุมอาคาร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29.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การป้องกันและบรรเทาสาธารณภัย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30. </w:t>
      </w:r>
      <w:r w:rsidRPr="00212845">
        <w:rPr>
          <w:rFonts w:ascii="TH SarabunIT๙" w:hAnsi="TH SarabunIT๙" w:cs="TH SarabunIT๙"/>
          <w:sz w:val="32"/>
          <w:szCs w:val="32"/>
          <w:cs/>
        </w:rPr>
        <w:t>การรักษาความสงบเรียบร้อย การส่งเสริมและสนับสนุนการป้องกันและรักษาความปลอดภัยในชีวิตและทรัพย์สินกิจอื่นใด ที่เป็นผลประโยชน์ของประชาชนในท้องถิ่น ตามที่คณะกรรมการประกาศ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Pr="00212845" w:rsidRDefault="006C04C6" w:rsidP="006C04C6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BB42A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บทบาทหน้าที่ขององค์กรปกครองส่วนท้องถิ่น  </w:t>
      </w:r>
      <w:r w:rsidRPr="00BB42AA">
        <w:rPr>
          <w:rFonts w:ascii="TH SarabunIT๙" w:hAnsi="TH SarabunIT๙" w:cs="TH SarabunIT๙"/>
          <w:b/>
          <w:bCs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           บทบาทภารกิจตามพระราชบัญญัติสภา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และองค์การบริหารส่วน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212845">
        <w:rPr>
          <w:rFonts w:ascii="TH SarabunIT๙" w:hAnsi="TH SarabunIT๙" w:cs="TH SarabunIT๙"/>
          <w:sz w:val="32"/>
          <w:szCs w:val="32"/>
        </w:rPr>
        <w:t>2537</w:t>
      </w:r>
      <w:r w:rsidR="004750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r w:rsidRPr="00212845">
        <w:rPr>
          <w:rFonts w:ascii="TH SarabunIT๙" w:hAnsi="TH SarabunIT๙" w:cs="TH SarabunIT๙"/>
          <w:sz w:val="32"/>
          <w:szCs w:val="32"/>
        </w:rPr>
        <w:t>3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เรื่อง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หน้าที่ขององค์การบริหารส่วน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มาตรา </w:t>
      </w:r>
      <w:r w:rsidRPr="00212845">
        <w:rPr>
          <w:rFonts w:ascii="TH SarabunIT๙" w:hAnsi="TH SarabunIT๙" w:cs="TH SarabunIT๙"/>
          <w:sz w:val="32"/>
          <w:szCs w:val="32"/>
        </w:rPr>
        <w:t>66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กําหนดให้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"องค์การบริหารส่วน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ทั้งในด้านเศรษฐกิจ สังคม และวัฒนธรรม" ซึ่งถือได้ว่า เป็นกรอบภาระหน้าที่หลักของ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. เมื่อพิจารณาตามบทบัญญัติรัฐธรรมนูญแห่งอาณาจักรไทย พ.ศ. </w:t>
      </w:r>
      <w:r w:rsidRPr="00212845">
        <w:rPr>
          <w:rFonts w:ascii="TH SarabunIT๙" w:hAnsi="TH SarabunIT๙" w:cs="TH SarabunIT๙"/>
          <w:sz w:val="32"/>
          <w:szCs w:val="32"/>
        </w:rPr>
        <w:t>2540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ว่าด้วยการปกครองท้องถิ่น มาตรา </w:t>
      </w:r>
      <w:r w:rsidRPr="00212845">
        <w:rPr>
          <w:rFonts w:ascii="TH SarabunIT๙" w:hAnsi="TH SarabunIT๙" w:cs="TH SarabunIT๙"/>
          <w:sz w:val="32"/>
          <w:szCs w:val="32"/>
        </w:rPr>
        <w:t>289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บัญญัติว่า "องค์กรปกครองส่วนท้องถิ่น ย่อมมีหน้าที่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ศิลปะ จารีตประเพณี ภูมิปัญญาท้องถิ่น หรือวัฒนธรรมอันดีของท้องถิ่น" และ "องค์การปกครองส่วนท้องถิ่น ย่อมมีสิทธิที่จะจัดการศึกษาอบรมของรัฐ..." นอกจากนี้ มาตรา </w:t>
      </w:r>
      <w:r w:rsidRPr="00212845">
        <w:rPr>
          <w:rFonts w:ascii="TH SarabunIT๙" w:hAnsi="TH SarabunIT๙" w:cs="TH SarabunIT๙"/>
          <w:sz w:val="32"/>
          <w:szCs w:val="32"/>
        </w:rPr>
        <w:t>290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ยังได้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กําหนดให้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 มี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หน้าที่ในการจัดการ 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และการใช้ประโยชน์จากทรัพยากรธรรมชาติ และสิ่งแวดล้อมที่อยู่ในเขตพื้นที่ตน เพื่อการส่งเสริม และรักษาคุณภาพสิ่งแวดล้อมอีกด้วย 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           ดังนั้น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กรอบภาระหน้าที่ของ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จึงครอบคลุมทั้งด้านเศรษฐกิจ (รวมถึงการส่งเสริมอาชีพ การอุตสาหกรรมในครัวเรือน และอื่น ๆ)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ด้านสังคม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และวัฒนธรรม (รวมถึงการสาธารณสุข การส่งเสริม และรักษาคุณภาพสิ่งแวดล้อม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การศึกษาอบรม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ศิลปะจารีตประเพณี ภูมิปัญญาท้องถิ่น และอื่น ๆ 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>ซึ่งปรากฏอยู่ในบทบัญญัติสภา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และองค์การบริหาร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พ.ศ.</w:t>
      </w:r>
      <w:r w:rsidRPr="00212845">
        <w:rPr>
          <w:rFonts w:ascii="TH SarabunIT๙" w:hAnsi="TH SarabunIT๙" w:cs="TH SarabunIT๙"/>
          <w:sz w:val="32"/>
          <w:szCs w:val="32"/>
        </w:rPr>
        <w:t>2537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โดย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เป็นภารกิจหน้าที่ที่ต้อง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และอาจ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1. </w:t>
      </w:r>
      <w:r w:rsidRPr="00212845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(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.) มี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หน้าที่ในการพัฒนา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ทั้งในด้านเศรษฐกิจ 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สังคม และวัฒนธรรม (มาตรา </w:t>
      </w:r>
      <w:r w:rsidRPr="00212845">
        <w:rPr>
          <w:rFonts w:ascii="TH SarabunIT๙" w:hAnsi="TH SarabunIT๙" w:cs="TH SarabunIT๙"/>
          <w:sz w:val="32"/>
          <w:szCs w:val="32"/>
        </w:rPr>
        <w:t xml:space="preserve">66) 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2. </w:t>
      </w:r>
      <w:r w:rsidRPr="00212845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(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.) มีหน้าที่ต้อง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ในเขตองค์การบริหารส่วน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ดังต่อไปนี้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212845">
        <w:rPr>
          <w:rFonts w:ascii="TH SarabunIT๙" w:hAnsi="TH SarabunIT๙" w:cs="TH SarabunIT๙"/>
          <w:sz w:val="32"/>
          <w:szCs w:val="32"/>
        </w:rPr>
        <w:t xml:space="preserve">67)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(1) </w:t>
      </w:r>
      <w:r w:rsidRPr="00212845">
        <w:rPr>
          <w:rFonts w:ascii="TH SarabunIT๙" w:hAnsi="TH SarabunIT๙" w:cs="TH SarabunIT๙"/>
          <w:sz w:val="32"/>
          <w:szCs w:val="32"/>
          <w:cs/>
        </w:rPr>
        <w:t>จัดให้มีและ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ทาง</w:t>
      </w:r>
      <w:r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(2) </w:t>
      </w:r>
      <w:r w:rsidRPr="00212845">
        <w:rPr>
          <w:rFonts w:ascii="TH SarabunIT๙" w:hAnsi="TH SarabunIT๙" w:cs="TH SarabunIT๙"/>
          <w:sz w:val="32"/>
          <w:szCs w:val="32"/>
          <w:cs/>
        </w:rPr>
        <w:t>การรักษาความสะอาดของถนน ทาง</w:t>
      </w:r>
      <w:r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ทางเดินและที่สาธารณะ รวมทั้งการ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กําจัด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ขยะมูลฝอยและสิ่งปฏิกูล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(3)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ป้องกันโรคและระงับโรคติดต่อ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</w:rPr>
        <w:t xml:space="preserve"> (4)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ป้องกันและบรรเทาสาธารณภัย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(5)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ส่งเสริมการศึกษา ศาสนาและวัฒนธรรม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(6)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ส่งเสริมการพัฒนาสตรี เด็กและเยาวชน ผู้สูงอายุและพิการ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(7) </w:t>
      </w:r>
      <w:r w:rsidRPr="00212845">
        <w:rPr>
          <w:rFonts w:ascii="TH SarabunIT๙" w:hAnsi="TH SarabunIT๙" w:cs="TH SarabunIT๙"/>
          <w:sz w:val="32"/>
          <w:szCs w:val="32"/>
          <w:cs/>
        </w:rPr>
        <w:t>คุ้มครอง ดูแลและ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ทรัพยากรธรรมชาติและสิ่งแวดล้อม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(8)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ศิลปะ จารีตประเพณี ภูมิปัญญาท้องถิ่นและวัฒนธรรมอันดีของท้องถิ่น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(9) </w:t>
      </w:r>
      <w:r w:rsidRPr="00212845">
        <w:rPr>
          <w:rFonts w:ascii="TH SarabunIT๙" w:hAnsi="TH SarabunIT๙" w:cs="TH SarabunIT๙"/>
          <w:sz w:val="32"/>
          <w:szCs w:val="32"/>
          <w:cs/>
        </w:rPr>
        <w:t>ปฏิบัติหน้าที่อื่นตามที่ทางราชการมอบหมาย โ</w:t>
      </w:r>
      <w:r>
        <w:rPr>
          <w:rFonts w:ascii="TH SarabunIT๙" w:hAnsi="TH SarabunIT๙" w:cs="TH SarabunIT๙" w:hint="cs"/>
          <w:sz w:val="32"/>
          <w:szCs w:val="32"/>
          <w:cs/>
        </w:rPr>
        <w:t>ด</w:t>
      </w:r>
      <w:r w:rsidRPr="00212845">
        <w:rPr>
          <w:rFonts w:ascii="TH SarabunIT๙" w:hAnsi="TH SarabunIT๙" w:cs="TH SarabunIT๙"/>
          <w:sz w:val="32"/>
          <w:szCs w:val="32"/>
          <w:cs/>
        </w:rPr>
        <w:t>ยจัดสรรงบประมาณหรือบุคลากร</w:t>
      </w:r>
      <w:r w:rsidRPr="00212845">
        <w:rPr>
          <w:rFonts w:ascii="TH SarabunIT๙" w:hAnsi="TH SarabunIT๙" w:cs="TH SarabunIT๙"/>
          <w:sz w:val="32"/>
          <w:szCs w:val="32"/>
          <w:cs/>
        </w:rPr>
        <w:lastRenderedPageBreak/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>ต</w:t>
      </w:r>
      <w:r w:rsidRPr="00212845">
        <w:rPr>
          <w:rFonts w:ascii="TH SarabunIT๙" w:hAnsi="TH SarabunIT๙" w:cs="TH SarabunIT๙"/>
          <w:sz w:val="32"/>
          <w:szCs w:val="32"/>
          <w:cs/>
        </w:rPr>
        <w:t>ามความ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จําเป็น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และสมควร (ความเดิมในมาตรา </w:t>
      </w:r>
      <w:r w:rsidRPr="00212845">
        <w:rPr>
          <w:rFonts w:ascii="TH SarabunIT๙" w:hAnsi="TH SarabunIT๙" w:cs="TH SarabunIT๙"/>
          <w:sz w:val="32"/>
          <w:szCs w:val="32"/>
        </w:rPr>
        <w:t xml:space="preserve">68 (8)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ถูกยกเลิกและใช้ข้อความใหม่แทนแล้ว โดยมาตรา </w:t>
      </w:r>
      <w:r w:rsidRPr="00212845">
        <w:rPr>
          <w:rFonts w:ascii="TH SarabunIT๙" w:hAnsi="TH SarabunIT๙" w:cs="TH SarabunIT๙"/>
          <w:sz w:val="32"/>
          <w:szCs w:val="32"/>
        </w:rPr>
        <w:t xml:space="preserve">14 </w:t>
      </w:r>
      <w:r w:rsidRPr="00212845">
        <w:rPr>
          <w:rFonts w:ascii="TH SarabunIT๙" w:hAnsi="TH SarabunIT๙" w:cs="TH SarabunIT๙"/>
          <w:sz w:val="32"/>
          <w:szCs w:val="32"/>
          <w:cs/>
        </w:rPr>
        <w:t>และเพิ่มเติม (</w:t>
      </w:r>
      <w:r w:rsidRPr="00212845">
        <w:rPr>
          <w:rFonts w:ascii="TH SarabunIT๙" w:hAnsi="TH SarabunIT๙" w:cs="TH SarabunIT๙"/>
          <w:sz w:val="32"/>
          <w:szCs w:val="32"/>
        </w:rPr>
        <w:t>9)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โดยมาตรา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t>15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ของ พ.ร.บ.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สภา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(ฉบับที่ </w:t>
      </w:r>
      <w:r w:rsidRPr="00212845">
        <w:rPr>
          <w:rFonts w:ascii="TH SarabunIT๙" w:hAnsi="TH SarabunIT๙" w:cs="TH SarabunIT๙"/>
          <w:sz w:val="32"/>
          <w:szCs w:val="32"/>
        </w:rPr>
        <w:t xml:space="preserve">3)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212845">
        <w:rPr>
          <w:rFonts w:ascii="TH SarabunIT๙" w:hAnsi="TH SarabunIT๙" w:cs="TH SarabunIT๙"/>
          <w:sz w:val="32"/>
          <w:szCs w:val="32"/>
        </w:rPr>
        <w:t xml:space="preserve">2542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ตามลําดับ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)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3.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(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.) อาจ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ให้เขตองค์การบริหารส่วน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ดังต่อไปนี้ (มาตรา </w:t>
      </w:r>
      <w:r w:rsidRPr="00212845">
        <w:rPr>
          <w:rFonts w:ascii="TH SarabunIT๙" w:hAnsi="TH SarabunIT๙" w:cs="TH SarabunIT๙"/>
          <w:sz w:val="32"/>
          <w:szCs w:val="32"/>
        </w:rPr>
        <w:t xml:space="preserve">68)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   (1</w:t>
      </w:r>
      <w:proofErr w:type="gramStart"/>
      <w:r w:rsidRPr="00212845"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ให้มี</w:t>
      </w:r>
      <w:r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Pr="00212845">
        <w:rPr>
          <w:rFonts w:ascii="TH SarabunIT๙" w:hAnsi="TH SarabunIT๙" w:cs="TH SarabunIT๙"/>
          <w:sz w:val="32"/>
          <w:szCs w:val="32"/>
          <w:cs/>
        </w:rPr>
        <w:t>เพื่อการอุปโภค</w:t>
      </w:r>
      <w:proofErr w:type="gram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บริโภคและการเกษตร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   (2)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ให้มีและ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ไฟฟ้าหรือแสงสว่างโดยวิธีอื่น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   (3)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ให้มีและ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ทางระบาย</w:t>
      </w:r>
      <w:r>
        <w:rPr>
          <w:rFonts w:ascii="TH SarabunIT๙" w:hAnsi="TH SarabunIT๙" w:cs="TH SarabunIT๙" w:hint="cs"/>
          <w:sz w:val="32"/>
          <w:szCs w:val="32"/>
          <w:cs/>
        </w:rPr>
        <w:t>น้ำ</w:t>
      </w:r>
    </w:p>
    <w:p w:rsidR="006C04C6" w:rsidRPr="00212845" w:rsidRDefault="006C04C6" w:rsidP="006C04C6">
      <w:pPr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                             (4)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ให้มีและ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สถานที่ประชุม การกีฬา การพักผ่อนหย่อนใจและสวนสาธารณะ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   (5)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ให้มีและส่งเสริมกลุ่มเกษตรกร และกิจการสหกรณ์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   (6)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ส่งเสริมให้มีอุตสาหกรรมในครอบครัว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   (7)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และส่งเสริมการประกอบอาชีพ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   (8)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การคุ้มครองดูแลและรักษาทรัพย์สินอันเป็นสาธารณสมบัติของแผ่นดิน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   (9)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หาผลประโยชน์จากทรัพย์สินของ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.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   (10)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ให้มีตลาด ท่าเทียบเรือ และท่าข้าม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   (11)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กิจการเกี่ยวกับการพาณิชย์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   (12)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การท่องเที่ยว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   (13)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การผังเมือง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Pr="00212845" w:rsidRDefault="006C04C6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Pr="00212845" w:rsidRDefault="006C04C6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Default="006C04C6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6C04C6" w:rsidRPr="00212845" w:rsidRDefault="006C04C6" w:rsidP="006C04C6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- 7 -</w:t>
      </w:r>
    </w:p>
    <w:p w:rsidR="006C04C6" w:rsidRPr="00350DBF" w:rsidRDefault="006C04C6" w:rsidP="006C04C6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50DB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               บทที่ </w:t>
      </w:r>
      <w:r w:rsidRPr="00350DBF">
        <w:rPr>
          <w:rFonts w:ascii="TH SarabunIT๙" w:hAnsi="TH SarabunIT๙" w:cs="TH SarabunIT๙"/>
          <w:b/>
          <w:bCs/>
          <w:sz w:val="32"/>
          <w:szCs w:val="32"/>
        </w:rPr>
        <w:t xml:space="preserve">2  </w:t>
      </w:r>
      <w:r w:rsidRPr="00350DBF">
        <w:rPr>
          <w:rFonts w:ascii="TH SarabunIT๙" w:hAnsi="TH SarabunIT๙" w:cs="TH SarabunIT๙"/>
          <w:b/>
          <w:bCs/>
          <w:sz w:val="32"/>
          <w:szCs w:val="32"/>
        </w:rPr>
        <w:cr/>
        <w:t xml:space="preserve">          </w:t>
      </w:r>
      <w:r w:rsidRPr="00350DB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สภาพทั่วไปและข้อมูลพื้นฐานที่</w:t>
      </w:r>
      <w:proofErr w:type="spellStart"/>
      <w:r w:rsidRPr="00350DBF">
        <w:rPr>
          <w:rFonts w:ascii="TH SarabunIT๙" w:hAnsi="TH SarabunIT๙" w:cs="TH SarabunIT๙"/>
          <w:b/>
          <w:bCs/>
          <w:sz w:val="32"/>
          <w:szCs w:val="32"/>
          <w:cs/>
        </w:rPr>
        <w:t>สําคัญ</w:t>
      </w:r>
      <w:proofErr w:type="spellEnd"/>
      <w:r w:rsidRPr="00350DBF">
        <w:rPr>
          <w:rFonts w:ascii="TH SarabunIT๙" w:hAnsi="TH SarabunIT๙" w:cs="TH SarabunIT๙"/>
          <w:b/>
          <w:bCs/>
          <w:sz w:val="32"/>
          <w:szCs w:val="32"/>
          <w:cs/>
        </w:rPr>
        <w:t>ของ</w:t>
      </w:r>
      <w:proofErr w:type="spellStart"/>
      <w:r w:rsidRPr="00350DBF">
        <w:rPr>
          <w:rFonts w:ascii="TH SarabunIT๙" w:hAnsi="TH SarabunIT๙" w:cs="TH SarabunIT๙"/>
          <w:b/>
          <w:bCs/>
          <w:sz w:val="32"/>
          <w:szCs w:val="32"/>
          <w:cs/>
        </w:rPr>
        <w:t>ตําบล</w:t>
      </w:r>
      <w:proofErr w:type="spellEnd"/>
      <w:r w:rsidRPr="00350DB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350DBF">
        <w:rPr>
          <w:rFonts w:ascii="TH SarabunIT๙" w:hAnsi="TH SarabunIT๙" w:cs="TH SarabunIT๙"/>
          <w:b/>
          <w:bCs/>
          <w:sz w:val="32"/>
          <w:szCs w:val="32"/>
        </w:rPr>
        <w:cr/>
      </w:r>
    </w:p>
    <w:p w:rsidR="006C04C6" w:rsidRPr="001B2AE8" w:rsidRDefault="006C04C6" w:rsidP="006C04C6">
      <w:pPr>
        <w:spacing w:before="2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B2AE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1.  </w:t>
      </w:r>
      <w:r w:rsidRPr="001B2AE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สภาพทั่วไป</w:t>
      </w:r>
    </w:p>
    <w:p w:rsidR="002A0B4C" w:rsidRPr="002A0B4C" w:rsidRDefault="006C04C6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1B2AE8">
        <w:rPr>
          <w:rFonts w:ascii="TH SarabunIT๙" w:eastAsia="Calibri" w:hAnsi="TH SarabunIT๙" w:cs="TH SarabunIT๙"/>
          <w:sz w:val="32"/>
          <w:szCs w:val="32"/>
        </w:rPr>
        <w:tab/>
      </w:r>
      <w:r w:rsidR="002A0B4C" w:rsidRPr="002A0B4C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องค์การบริหารส่วนตำบลบางศาลา  ตั้งอยู่ที่  ๓๘/๑  หมู่  ๓  ตำบลบางศาลา  อำเภอปากพนัง  จังหวัดนครศรีธรรมราช  ตั้งอยู่ทางทิศตะวันตกเฉียงใต้ของที่ว่าการอำเภอปากพนัง                                  โดยห่างจากอำเภอปากพนังประมาณ  ๒๐  กิโลเมตร  และตั้งอยู่ห่างจากศาลากลางจังหวัดนครศรีธรรมราช  เป็นระยะทางประมาณ  ๕๐ กิโลเมตร  โดยมีอาณาเขตติดต่อพื้นที่ใกล้เคียงดังต่อไปนี้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ทิศเหนือ  ติดต่อกับ  ตำบลบ้านใหม่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lastRenderedPageBreak/>
        <w:tab/>
      </w: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ทิศใต้      ติดต่อกับ  ตำบลไสหมาก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ทิศตะวันตก  ติดต่อกับ  ตำบลป่าระกำ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ทิศตะวันออก  ติดต่อกับ  แม่น้ำปากพนัง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๑.๑.๒  เขตการปกครอง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องค์การบริหารส่วนตำบลบางศาลา  แบ่งเขตการปกครองเป็น  ๒  ตำบล  ๑๓  หมู่บ้าน  ตำบลบางศาลา  มีจำนวน  ๙  หมู่บ้าน  และตำบลบางตะพง  มี  ๔  หมู่บ้าน  ดังนี้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ตำบลบางศาลา  มี  ๙  หมู่บ้าน  คือ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ตำบลบางตะพง  มี  ๔  หมู่บ้าน  คือ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หมู่ที่  ๑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บ้านหัวลำพู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หมู่ที่  ๑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บ้านบางตะพง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หมู่ที่  ๒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บ้านบางไทร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หมู่ที่  ๒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บ้านบางวุ้น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หมู่ที่  ๓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บ้านออก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หมู่ที่  ๓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บ้านบางโคกวัว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หมู่ที่  ๔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บ้านท่าแพ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หมู่ที่  ๔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บ้านโคกใหญ่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หมู่ที่  ๕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บ้านบางศาลา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หมู่ที่  ๖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บ้านบางศาลา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หมู่ที่  ๗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บ้านบางเข็ม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หมู่ที่  ๘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บ้านบางยัง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หมู่ที่  ๙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บ้านบางไทร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>-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๒-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๑.๑.๓  ประชากร  ศาสนา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องค์การบริหารส่วนตำบลบางศาลา  มีจำนวนประชากรทั้งสิ้น  ๓๖๐๕ คน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เพศชาย  ๑</w:t>
      </w:r>
      <w:r w:rsidRPr="002A0B4C">
        <w:rPr>
          <w:rFonts w:ascii="TH SarabunIT๙" w:eastAsia="Calibri" w:hAnsi="TH SarabunIT๙" w:cs="TH SarabunIT๙"/>
          <w:sz w:val="32"/>
          <w:szCs w:val="32"/>
        </w:rPr>
        <w:t>,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๗๘๗  คน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เพศหญิง  ๑</w:t>
      </w:r>
      <w:r w:rsidRPr="002A0B4C">
        <w:rPr>
          <w:rFonts w:ascii="TH SarabunIT๙" w:eastAsia="Calibri" w:hAnsi="TH SarabunIT๙" w:cs="TH SarabunIT๙"/>
          <w:sz w:val="32"/>
          <w:szCs w:val="32"/>
        </w:rPr>
        <w:t>,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๘๐๐  คน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จำนวนครัวเรือน  ๑</w:t>
      </w:r>
      <w:r w:rsidRPr="002A0B4C">
        <w:rPr>
          <w:rFonts w:ascii="TH SarabunIT๙" w:eastAsia="Calibri" w:hAnsi="TH SarabunIT๙" w:cs="TH SarabunIT๙"/>
          <w:sz w:val="32"/>
          <w:szCs w:val="32"/>
        </w:rPr>
        <w:t>,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๑๕๐  ครัวเรือน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ส่วนใหญ่นับถือศาสนา  พุทธ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  <w:cs/>
        </w:rPr>
        <w:t xml:space="preserve">      ประชากร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จำนวนประชากรแยก  ชายหญิง  จำนวนครัวเรือน  และผู้นำหมู่บ้าน  ตำบลบางศาลา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หมู่ที่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จำนวน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ครัวเรือน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จำนวนประชากร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ผู้นำหมู่บ้าน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ชาย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หญิง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รวม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ต.บางศาลา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2A0B4C" w:rsidRPr="002A0B4C" w:rsidRDefault="002A0B4C" w:rsidP="002A0B4C">
      <w:pPr>
        <w:ind w:firstLine="720"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๑๒๒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๑๙๘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๑๗๘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๓๗๖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นาย</w:t>
      </w:r>
      <w:proofErr w:type="spellStart"/>
      <w:r w:rsidRPr="002A0B4C">
        <w:rPr>
          <w:rFonts w:ascii="TH SarabunIT๙" w:eastAsia="Calibri" w:hAnsi="TH SarabunIT๙" w:cs="TH SarabunIT๙"/>
          <w:sz w:val="32"/>
          <w:szCs w:val="32"/>
          <w:cs/>
        </w:rPr>
        <w:t>ศิริ</w:t>
      </w:r>
      <w:proofErr w:type="spellEnd"/>
      <w:r w:rsidRPr="002A0B4C">
        <w:rPr>
          <w:rFonts w:ascii="TH SarabunIT๙" w:eastAsia="Calibri" w:hAnsi="TH SarabunIT๙" w:cs="TH SarabunIT๙"/>
          <w:sz w:val="32"/>
          <w:szCs w:val="32"/>
          <w:cs/>
        </w:rPr>
        <w:t xml:space="preserve">  รักบางบูรณ์</w:t>
      </w:r>
    </w:p>
    <w:p w:rsidR="002A0B4C" w:rsidRPr="002A0B4C" w:rsidRDefault="002A0B4C" w:rsidP="002A0B4C">
      <w:pPr>
        <w:ind w:firstLine="720"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๕๖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๑๐๗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๑๐๘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๒๑๕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นายสมพงศ์  มานพ</w:t>
      </w:r>
    </w:p>
    <w:p w:rsidR="002A0B4C" w:rsidRPr="002A0B4C" w:rsidRDefault="002A0B4C" w:rsidP="002A0B4C">
      <w:pPr>
        <w:ind w:firstLine="720"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๙๐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๑๒๒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๑๒๖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๒๔๘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นายจำเนียร  เหมทานนท์  (กำนัน)</w:t>
      </w:r>
    </w:p>
    <w:p w:rsidR="002A0B4C" w:rsidRPr="002A0B4C" w:rsidRDefault="002A0B4C" w:rsidP="002A0B4C">
      <w:pPr>
        <w:ind w:firstLine="720"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๔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๖๘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๑๑๔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๑๒๙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๒๔๓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proofErr w:type="spellStart"/>
      <w:r w:rsidRPr="002A0B4C">
        <w:rPr>
          <w:rFonts w:ascii="TH SarabunIT๙" w:eastAsia="Calibri" w:hAnsi="TH SarabunIT๙" w:cs="TH SarabunIT๙"/>
          <w:sz w:val="32"/>
          <w:szCs w:val="32"/>
          <w:cs/>
        </w:rPr>
        <w:t>นายพยันร์</w:t>
      </w:r>
      <w:proofErr w:type="spellEnd"/>
      <w:r w:rsidRPr="002A0B4C">
        <w:rPr>
          <w:rFonts w:ascii="TH SarabunIT๙" w:eastAsia="Calibri" w:hAnsi="TH SarabunIT๙" w:cs="TH SarabunIT๙"/>
          <w:sz w:val="32"/>
          <w:szCs w:val="32"/>
          <w:cs/>
        </w:rPr>
        <w:t xml:space="preserve">  บัวแก้ว</w:t>
      </w:r>
    </w:p>
    <w:p w:rsidR="002A0B4C" w:rsidRPr="002A0B4C" w:rsidRDefault="002A0B4C" w:rsidP="002A0B4C">
      <w:pPr>
        <w:ind w:firstLine="720"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๕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๙๘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๑๕๒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๑๕๑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๓๐๓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นายไมตรี  นวลรอด</w:t>
      </w:r>
    </w:p>
    <w:p w:rsidR="002A0B4C" w:rsidRPr="002A0B4C" w:rsidRDefault="002A0B4C" w:rsidP="002A0B4C">
      <w:pPr>
        <w:ind w:firstLine="720"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๖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๑๒๐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๑๘๖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๑๙๖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๓๘๒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นาย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วิชาญ แผ้วพันชู</w:t>
      </w:r>
    </w:p>
    <w:p w:rsidR="002A0B4C" w:rsidRPr="002A0B4C" w:rsidRDefault="002A0B4C" w:rsidP="002A0B4C">
      <w:pPr>
        <w:ind w:firstLine="720"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๗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๗๒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๑๑๗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๑๒๗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๒๔๔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นายชัยยุทธ์  ทิพย์แก้ว</w:t>
      </w:r>
    </w:p>
    <w:p w:rsidR="002A0B4C" w:rsidRPr="002A0B4C" w:rsidRDefault="002A0B4C" w:rsidP="002A0B4C">
      <w:pPr>
        <w:ind w:firstLine="720"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๘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๑๐๒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๑๕๒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๑๕๒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๓๐๔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นายสมถวิล  </w:t>
      </w:r>
      <w:proofErr w:type="spellStart"/>
      <w:r w:rsidRPr="002A0B4C">
        <w:rPr>
          <w:rFonts w:ascii="TH SarabunIT๙" w:eastAsia="Calibri" w:hAnsi="TH SarabunIT๙" w:cs="TH SarabunIT๙"/>
          <w:sz w:val="32"/>
          <w:szCs w:val="32"/>
          <w:cs/>
        </w:rPr>
        <w:t>พุม</w:t>
      </w:r>
      <w:proofErr w:type="spellEnd"/>
      <w:r w:rsidRPr="002A0B4C">
        <w:rPr>
          <w:rFonts w:ascii="TH SarabunIT๙" w:eastAsia="Calibri" w:hAnsi="TH SarabunIT๙" w:cs="TH SarabunIT๙"/>
          <w:sz w:val="32"/>
          <w:szCs w:val="32"/>
          <w:cs/>
        </w:rPr>
        <w:t>เพรา</w:t>
      </w:r>
    </w:p>
    <w:p w:rsidR="002A0B4C" w:rsidRPr="002A0B4C" w:rsidRDefault="002A0B4C" w:rsidP="002A0B4C">
      <w:pPr>
        <w:ind w:firstLine="720"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๙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๖๒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๑๑๘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๑๒๒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๒๔๐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นาย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สุพจน์ ศรีเจริญ</w:t>
      </w:r>
    </w:p>
    <w:p w:rsidR="002A0B4C" w:rsidRPr="002A0B4C" w:rsidRDefault="002A0B4C" w:rsidP="002A0B4C">
      <w:pPr>
        <w:ind w:firstLine="720"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รวม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๗๙๐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</w:t>
      </w:r>
      <w:r w:rsidRPr="002A0B4C">
        <w:rPr>
          <w:rFonts w:ascii="TH SarabunIT๙" w:eastAsia="Calibri" w:hAnsi="TH SarabunIT๙" w:cs="TH SarabunIT๙"/>
          <w:sz w:val="32"/>
          <w:szCs w:val="32"/>
        </w:rPr>
        <w:t>,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๒๖๖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</w:t>
      </w:r>
      <w:r w:rsidRPr="002A0B4C">
        <w:rPr>
          <w:rFonts w:ascii="TH SarabunIT๙" w:eastAsia="Calibri" w:hAnsi="TH SarabunIT๙" w:cs="TH SarabunIT๙"/>
          <w:sz w:val="32"/>
          <w:szCs w:val="32"/>
        </w:rPr>
        <w:t>,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๒๘๙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๒</w:t>
      </w:r>
      <w:r w:rsidRPr="002A0B4C">
        <w:rPr>
          <w:rFonts w:ascii="TH SarabunIT๙" w:eastAsia="Calibri" w:hAnsi="TH SarabunIT๙" w:cs="TH SarabunIT๙"/>
          <w:sz w:val="32"/>
          <w:szCs w:val="32"/>
        </w:rPr>
        <w:t>,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๕๕๕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บางตะพง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2A0B4C" w:rsidRPr="002A0B4C" w:rsidRDefault="002A0B4C" w:rsidP="002A0B4C">
      <w:pPr>
        <w:ind w:firstLine="720"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๕๓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๗๙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๗๓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๑๕๒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นางสาว</w:t>
      </w:r>
      <w:proofErr w:type="spellStart"/>
      <w:r w:rsidRPr="002A0B4C">
        <w:rPr>
          <w:rFonts w:ascii="TH SarabunIT๙" w:eastAsia="Calibri" w:hAnsi="TH SarabunIT๙" w:cs="TH SarabunIT๙"/>
          <w:sz w:val="32"/>
          <w:szCs w:val="32"/>
          <w:cs/>
        </w:rPr>
        <w:t>ปณิ</w:t>
      </w:r>
      <w:proofErr w:type="spellEnd"/>
      <w:r w:rsidRPr="002A0B4C">
        <w:rPr>
          <w:rFonts w:ascii="TH SarabunIT๙" w:eastAsia="Calibri" w:hAnsi="TH SarabunIT๙" w:cs="TH SarabunIT๙"/>
          <w:sz w:val="32"/>
          <w:szCs w:val="32"/>
          <w:cs/>
        </w:rPr>
        <w:t>ตา  หนูตะพง</w:t>
      </w:r>
    </w:p>
    <w:p w:rsidR="002A0B4C" w:rsidRPr="002A0B4C" w:rsidRDefault="002A0B4C" w:rsidP="002A0B4C">
      <w:pPr>
        <w:ind w:firstLine="720"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๙๕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๑๒๑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๑๑๗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๒๓๘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นายสมชาติ  </w:t>
      </w:r>
      <w:proofErr w:type="spellStart"/>
      <w:r w:rsidRPr="002A0B4C">
        <w:rPr>
          <w:rFonts w:ascii="TH SarabunIT๙" w:eastAsia="Calibri" w:hAnsi="TH SarabunIT๙" w:cs="TH SarabunIT๙"/>
          <w:sz w:val="32"/>
          <w:szCs w:val="32"/>
          <w:cs/>
        </w:rPr>
        <w:t>วรรณ</w:t>
      </w:r>
      <w:proofErr w:type="spellEnd"/>
      <w:r w:rsidRPr="002A0B4C">
        <w:rPr>
          <w:rFonts w:ascii="TH SarabunIT๙" w:eastAsia="Calibri" w:hAnsi="TH SarabunIT๙" w:cs="TH SarabunIT๙"/>
          <w:sz w:val="32"/>
          <w:szCs w:val="32"/>
          <w:cs/>
        </w:rPr>
        <w:t>คง</w:t>
      </w:r>
    </w:p>
    <w:p w:rsidR="002A0B4C" w:rsidRPr="002A0B4C" w:rsidRDefault="002A0B4C" w:rsidP="002A0B4C">
      <w:pPr>
        <w:ind w:firstLine="720"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๙๙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๑๗๒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๑๖๐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๓๓๒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นายสมบูรณ์  รามแก้ว  (กำนัน)</w:t>
      </w:r>
    </w:p>
    <w:p w:rsidR="002A0B4C" w:rsidRPr="002A0B4C" w:rsidRDefault="002A0B4C" w:rsidP="002A0B4C">
      <w:pPr>
        <w:ind w:firstLine="720"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๔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๑๑๓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๑๔๙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๑๖๑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๓๑๐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นางดวงแข  สุขศีล</w:t>
      </w:r>
    </w:p>
    <w:p w:rsidR="002A0B4C" w:rsidRPr="002A0B4C" w:rsidRDefault="002A0B4C" w:rsidP="002A0B4C">
      <w:pPr>
        <w:ind w:firstLine="720"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รวม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๓๖๐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๕๒๑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๕๑๑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๑๐๓๒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2A0B4C" w:rsidRPr="002A0B4C" w:rsidRDefault="002A0B4C" w:rsidP="002A0B4C">
      <w:pPr>
        <w:ind w:firstLine="720"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รวมทั้งสิ้น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</w:t>
      </w:r>
      <w:r w:rsidRPr="002A0B4C">
        <w:rPr>
          <w:rFonts w:ascii="TH SarabunIT๙" w:eastAsia="Calibri" w:hAnsi="TH SarabunIT๙" w:cs="TH SarabunIT๙"/>
          <w:sz w:val="32"/>
          <w:szCs w:val="32"/>
        </w:rPr>
        <w:t>,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๑๕๐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</w:t>
      </w:r>
      <w:r w:rsidRPr="002A0B4C">
        <w:rPr>
          <w:rFonts w:ascii="TH SarabunIT๙" w:eastAsia="Calibri" w:hAnsi="TH SarabunIT๙" w:cs="TH SarabunIT๙"/>
          <w:sz w:val="32"/>
          <w:szCs w:val="32"/>
        </w:rPr>
        <w:t>,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๗๘๗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๑</w:t>
      </w:r>
      <w:r w:rsidRPr="002A0B4C">
        <w:rPr>
          <w:rFonts w:ascii="TH SarabunIT๙" w:eastAsia="Calibri" w:hAnsi="TH SarabunIT๙" w:cs="TH SarabunIT๙"/>
          <w:sz w:val="32"/>
          <w:szCs w:val="32"/>
        </w:rPr>
        <w:t>,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๘๐๐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๓</w:t>
      </w:r>
      <w:r w:rsidRPr="002A0B4C">
        <w:rPr>
          <w:rFonts w:ascii="TH SarabunIT๙" w:eastAsia="Calibri" w:hAnsi="TH SarabunIT๙" w:cs="TH SarabunIT๙"/>
          <w:sz w:val="32"/>
          <w:szCs w:val="32"/>
        </w:rPr>
        <w:t>,1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๕๘๗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๑.๑.๔  การประกอบอาชีพ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การประกอบอาชีพของประชากรในตำบลบางศาลา  ส่วนใหญ่ประกอบอาชีพ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ด้านเกษตรกรรม  เช่น  ทำนา  ทำสวนปาล์ม  สวนผลไม้  การปลูกผัก  การประมง  การเลี้ยงสัตว์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ประชากรจำนวนร้อยละ  ๗๐  ประกอบอาชีพกสิกรรม  รองลงมาคือการประมงและการเลี้ยงสัตว์  เช่น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  <w:cs/>
        </w:rPr>
        <w:t xml:space="preserve">วัว  เลี้ยงปลา  เพาะเลี้ยงกุ้ง การค้าขาย  ร้อยละ  ๒๐ ประกอบอาชีพรับจ้างประมาณ  ร้อยละ  ๑๔  และรับราชการร้อยละ ๑  ของจำนวนประชากร  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ข้อมูลพื้นที่ทำการเกษตรทั้งหมดขององค์การบริหารส่วนตำบลบางศาลา  มีดังนี้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</w:rPr>
        <w:tab/>
        <w:t>(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 xml:space="preserve">๑)  </w:t>
      </w:r>
      <w:proofErr w:type="gramStart"/>
      <w:r w:rsidRPr="002A0B4C">
        <w:rPr>
          <w:rFonts w:ascii="TH SarabunIT๙" w:eastAsia="Calibri" w:hAnsi="TH SarabunIT๙" w:cs="TH SarabunIT๙"/>
          <w:sz w:val="32"/>
          <w:szCs w:val="32"/>
          <w:cs/>
        </w:rPr>
        <w:t>นาข้าว  ๑๓๐</w:t>
      </w:r>
      <w:proofErr w:type="gramEnd"/>
      <w:r w:rsidRPr="002A0B4C">
        <w:rPr>
          <w:rFonts w:ascii="TH SarabunIT๙" w:eastAsia="Calibri" w:hAnsi="TH SarabunIT๙" w:cs="TH SarabunIT๙"/>
          <w:sz w:val="32"/>
          <w:szCs w:val="32"/>
          <w:cs/>
        </w:rPr>
        <w:t xml:space="preserve">  ไร่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</w:rPr>
        <w:tab/>
        <w:t>(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 xml:space="preserve">๒)  </w:t>
      </w:r>
      <w:proofErr w:type="gramStart"/>
      <w:r w:rsidRPr="002A0B4C">
        <w:rPr>
          <w:rFonts w:ascii="TH SarabunIT๙" w:eastAsia="Calibri" w:hAnsi="TH SarabunIT๙" w:cs="TH SarabunIT๙"/>
          <w:sz w:val="32"/>
          <w:szCs w:val="32"/>
          <w:cs/>
        </w:rPr>
        <w:t>พืชไร่  ๒๔๔</w:t>
      </w:r>
      <w:proofErr w:type="gramEnd"/>
      <w:r w:rsidRPr="002A0B4C">
        <w:rPr>
          <w:rFonts w:ascii="TH SarabunIT๙" w:eastAsia="Calibri" w:hAnsi="TH SarabunIT๙" w:cs="TH SarabunIT๙"/>
          <w:sz w:val="32"/>
          <w:szCs w:val="32"/>
          <w:cs/>
        </w:rPr>
        <w:t xml:space="preserve">  ไร่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</w:rPr>
        <w:tab/>
        <w:t>(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 xml:space="preserve">๓)  </w:t>
      </w:r>
      <w:proofErr w:type="gramStart"/>
      <w:r w:rsidRPr="002A0B4C">
        <w:rPr>
          <w:rFonts w:ascii="TH SarabunIT๙" w:eastAsia="Calibri" w:hAnsi="TH SarabunIT๙" w:cs="TH SarabunIT๙"/>
          <w:sz w:val="32"/>
          <w:szCs w:val="32"/>
          <w:cs/>
        </w:rPr>
        <w:t>พืชสวน  ๓</w:t>
      </w:r>
      <w:r w:rsidRPr="002A0B4C">
        <w:rPr>
          <w:rFonts w:ascii="TH SarabunIT๙" w:eastAsia="Calibri" w:hAnsi="TH SarabunIT๙" w:cs="TH SarabunIT๙"/>
          <w:sz w:val="32"/>
          <w:szCs w:val="32"/>
        </w:rPr>
        <w:t>,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๐๕๕</w:t>
      </w:r>
      <w:proofErr w:type="gramEnd"/>
      <w:r w:rsidRPr="002A0B4C">
        <w:rPr>
          <w:rFonts w:ascii="TH SarabunIT๙" w:eastAsia="Calibri" w:hAnsi="TH SarabunIT๙" w:cs="TH SarabunIT๙"/>
          <w:sz w:val="32"/>
          <w:szCs w:val="32"/>
          <w:cs/>
        </w:rPr>
        <w:t xml:space="preserve">  ไร่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</w:rPr>
        <w:tab/>
        <w:t>*</w:t>
      </w:r>
      <w:proofErr w:type="gramStart"/>
      <w:r w:rsidRPr="002A0B4C">
        <w:rPr>
          <w:rFonts w:ascii="TH SarabunIT๙" w:eastAsia="Calibri" w:hAnsi="TH SarabunIT๙" w:cs="TH SarabunIT๙"/>
          <w:sz w:val="32"/>
          <w:szCs w:val="32"/>
        </w:rPr>
        <w:t xml:space="preserve">*  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ข้อมูลจากเกษตรกรที่ขึ้นทะเบียนจากสำนักงานเกษตรอำเภอปากพนัง</w:t>
      </w:r>
      <w:proofErr w:type="gramEnd"/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๑.๑.๕  เส้นทางคมนาคม  (การขนส่งทางรถยนต์  )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องค์การบริหารส่วนตำบลบางศาลา  มีเส้นทางคมนาคมที่สำคัญสามารถเดินทางติดต่อกันระหว่างองค์การบริหารส่วนตำบลใกล้เคียงกันได้  ดังนี้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ระหว่างองค์การบริหารส่วนตำบลบางศาลากับตำบลบ้านใหม่  อำเภอปากพนัง  จังหวัดนครศรีธรรมราช  สามารถใช้ทางหลวงแผ่นดินหมายเลข  ๔๐๙๔  สายปากพนัง-เชียรใหญ่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ระหว่างองค์การบริหารส่วนตำบลบางศาลากับตำบลไสหมาก  อำเภอเชียรใหญ่  จังหวัดนครศรีธรรมราช  สามารถใช้ทางหลวงแผ่นดินหมายเลข  ๔๐๙๔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 xml:space="preserve">ระหว่างองค์การบริหารส่วนตำบลบางศาลากับตำบลป่าระกำ  สามารถใช้ถนนสายบางศาลา- 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หัวป่าขลู  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 xml:space="preserve">องค์การบริหารส่วนตำบลบางศาลา  มีเส้นทางคมนาคมที่สำคัญสามารถเดินทางติดต่อกันระหว่างอำเภอปากพนังและอำเภอเชียรใหญ่  โดยใช้ทางหลวงแผ่นดิน  หมายเลข  ๔๐๙๔  ปากพนัง-เชียรใหญ่ 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๑.๑.๖  แหล่งแม่น้ำลำคลอง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องค์การบริหารส่วนตำบลบางศาลา  มีลักษณะภูมิประเทศโดยทั่วไปเป็นที่ราบลุ่มแม่น้ำ  แม่น้ำสายสายสำคัญเช่น  แม่น้ำปากพนัง  ซึ่งไหล่ผ่าน  หมู่ ๔  ๕ ๖  ๙  ตำบลบางศาลาและมีคลองที่สำคัญๆ  ดังนี้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lastRenderedPageBreak/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แม่น้ำปากพนัง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ไหลผ่านหมู่ที่  ๕</w:t>
      </w:r>
      <w:r w:rsidRPr="002A0B4C">
        <w:rPr>
          <w:rFonts w:ascii="TH SarabunIT๙" w:eastAsia="Calibri" w:hAnsi="TH SarabunIT๙" w:cs="TH SarabunIT๙"/>
          <w:sz w:val="32"/>
          <w:szCs w:val="32"/>
        </w:rPr>
        <w:t>,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๖</w:t>
      </w:r>
      <w:r w:rsidRPr="002A0B4C">
        <w:rPr>
          <w:rFonts w:ascii="TH SarabunIT๙" w:eastAsia="Calibri" w:hAnsi="TH SarabunIT๙" w:cs="TH SarabunIT๙"/>
          <w:sz w:val="32"/>
          <w:szCs w:val="32"/>
        </w:rPr>
        <w:t>,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๗</w:t>
      </w:r>
      <w:r w:rsidRPr="002A0B4C">
        <w:rPr>
          <w:rFonts w:ascii="TH SarabunIT๙" w:eastAsia="Calibri" w:hAnsi="TH SarabunIT๙" w:cs="TH SarabunIT๙"/>
          <w:sz w:val="32"/>
          <w:szCs w:val="32"/>
        </w:rPr>
        <w:t>,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 xml:space="preserve">๘  ตำบลบางหลา    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คลองบางไทรน้อย  ไหลผ่านหมู่ที่  ๓</w:t>
      </w:r>
      <w:r w:rsidRPr="002A0B4C">
        <w:rPr>
          <w:rFonts w:ascii="TH SarabunIT๙" w:eastAsia="Calibri" w:hAnsi="TH SarabunIT๙" w:cs="TH SarabunIT๙"/>
          <w:sz w:val="32"/>
          <w:szCs w:val="32"/>
        </w:rPr>
        <w:t>,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๔</w:t>
      </w:r>
      <w:r w:rsidRPr="002A0B4C">
        <w:rPr>
          <w:rFonts w:ascii="TH SarabunIT๙" w:eastAsia="Calibri" w:hAnsi="TH SarabunIT๙" w:cs="TH SarabunIT๙"/>
          <w:sz w:val="32"/>
          <w:szCs w:val="32"/>
        </w:rPr>
        <w:t>,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2A0B4C">
        <w:rPr>
          <w:rFonts w:ascii="TH SarabunIT๙" w:eastAsia="Calibri" w:hAnsi="TH SarabunIT๙" w:cs="TH SarabunIT๙"/>
          <w:sz w:val="32"/>
          <w:szCs w:val="32"/>
        </w:rPr>
        <w:t>,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๒  ตำบลบางศาลา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คลองพาเข้-บางจันทร์  ไหลผ่านหมู่ที่  ๑</w:t>
      </w:r>
      <w:r w:rsidRPr="002A0B4C">
        <w:rPr>
          <w:rFonts w:ascii="TH SarabunIT๙" w:eastAsia="Calibri" w:hAnsi="TH SarabunIT๙" w:cs="TH SarabunIT๙"/>
          <w:sz w:val="32"/>
          <w:szCs w:val="32"/>
        </w:rPr>
        <w:t>,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2A0B4C">
        <w:rPr>
          <w:rFonts w:ascii="TH SarabunIT๙" w:eastAsia="Calibri" w:hAnsi="TH SarabunIT๙" w:cs="TH SarabunIT๙"/>
          <w:sz w:val="32"/>
          <w:szCs w:val="32"/>
        </w:rPr>
        <w:t>,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2A0B4C">
        <w:rPr>
          <w:rFonts w:ascii="TH SarabunIT๙" w:eastAsia="Calibri" w:hAnsi="TH SarabunIT๙" w:cs="TH SarabunIT๙"/>
          <w:sz w:val="32"/>
          <w:szCs w:val="32"/>
        </w:rPr>
        <w:t>,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๙  ตำบลบางศาลา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คลองลำทางกลาง  ไหลผ่านหมู่ที่ ๓</w:t>
      </w:r>
      <w:r w:rsidRPr="002A0B4C">
        <w:rPr>
          <w:rFonts w:ascii="TH SarabunIT๙" w:eastAsia="Calibri" w:hAnsi="TH SarabunIT๙" w:cs="TH SarabunIT๙"/>
          <w:sz w:val="32"/>
          <w:szCs w:val="32"/>
        </w:rPr>
        <w:t>,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๔</w:t>
      </w:r>
      <w:r w:rsidRPr="002A0B4C">
        <w:rPr>
          <w:rFonts w:ascii="TH SarabunIT๙" w:eastAsia="Calibri" w:hAnsi="TH SarabunIT๙" w:cs="TH SarabunIT๙"/>
          <w:sz w:val="32"/>
          <w:szCs w:val="32"/>
        </w:rPr>
        <w:t>,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๗</w:t>
      </w:r>
      <w:r w:rsidRPr="002A0B4C">
        <w:rPr>
          <w:rFonts w:ascii="TH SarabunIT๙" w:eastAsia="Calibri" w:hAnsi="TH SarabunIT๙" w:cs="TH SarabunIT๙"/>
          <w:sz w:val="32"/>
          <w:szCs w:val="32"/>
        </w:rPr>
        <w:t>,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 xml:space="preserve">๘  ตำบลบางศาลา  และ  หมู่ที่  ๑  ๒  ตำบล                       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  <w:cs/>
        </w:rPr>
        <w:t xml:space="preserve">           บางตะพง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คลองบางตะพง  ไหลผ่านหมู่ที่  ๓</w:t>
      </w:r>
      <w:r w:rsidRPr="002A0B4C">
        <w:rPr>
          <w:rFonts w:ascii="TH SarabunIT๙" w:eastAsia="Calibri" w:hAnsi="TH SarabunIT๙" w:cs="TH SarabunIT๙"/>
          <w:sz w:val="32"/>
          <w:szCs w:val="32"/>
        </w:rPr>
        <w:t>,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๔</w:t>
      </w:r>
      <w:r w:rsidRPr="002A0B4C">
        <w:rPr>
          <w:rFonts w:ascii="TH SarabunIT๙" w:eastAsia="Calibri" w:hAnsi="TH SarabunIT๙" w:cs="TH SarabunIT๙"/>
          <w:sz w:val="32"/>
          <w:szCs w:val="32"/>
        </w:rPr>
        <w:t>,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2A0B4C">
        <w:rPr>
          <w:rFonts w:ascii="TH SarabunIT๙" w:eastAsia="Calibri" w:hAnsi="TH SarabunIT๙" w:cs="TH SarabunIT๙"/>
          <w:sz w:val="32"/>
          <w:szCs w:val="32"/>
        </w:rPr>
        <w:t>,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๒  ตำบลบางตะพง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คลองชลประทานบางไทร   ๔</w:t>
      </w:r>
      <w:r w:rsidRPr="002A0B4C">
        <w:rPr>
          <w:rFonts w:ascii="TH SarabunIT๙" w:eastAsia="Calibri" w:hAnsi="TH SarabunIT๙" w:cs="TH SarabunIT๙"/>
          <w:sz w:val="32"/>
          <w:szCs w:val="32"/>
        </w:rPr>
        <w:t>,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๙</w:t>
      </w:r>
      <w:r w:rsidRPr="002A0B4C">
        <w:rPr>
          <w:rFonts w:ascii="TH SarabunIT๙" w:eastAsia="Calibri" w:hAnsi="TH SarabunIT๙" w:cs="TH SarabunIT๙"/>
          <w:sz w:val="32"/>
          <w:szCs w:val="32"/>
        </w:rPr>
        <w:t>,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2A0B4C">
        <w:rPr>
          <w:rFonts w:ascii="TH SarabunIT๙" w:eastAsia="Calibri" w:hAnsi="TH SarabunIT๙" w:cs="TH SarabunIT๙"/>
          <w:sz w:val="32"/>
          <w:szCs w:val="32"/>
        </w:rPr>
        <w:t>,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๒  บางตะพง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</w:p>
    <w:p w:rsidR="002A0B4C" w:rsidRPr="002A0B4C" w:rsidRDefault="002A0B4C" w:rsidP="002A0B4C">
      <w:pPr>
        <w:ind w:left="720" w:firstLine="720"/>
        <w:jc w:val="both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- 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แม่น้ำ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>จำนวน    ๑  สาย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</w:rPr>
        <w:tab/>
        <w:t xml:space="preserve">-  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คลอง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proofErr w:type="gramStart"/>
      <w:r w:rsidRPr="002A0B4C">
        <w:rPr>
          <w:rFonts w:ascii="TH SarabunIT๙" w:eastAsia="Calibri" w:hAnsi="TH SarabunIT๙" w:cs="TH SarabunIT๙"/>
          <w:sz w:val="32"/>
          <w:szCs w:val="32"/>
          <w:cs/>
        </w:rPr>
        <w:t>จำนวน  ๒๐</w:t>
      </w:r>
      <w:proofErr w:type="gramEnd"/>
      <w:r w:rsidRPr="002A0B4C">
        <w:rPr>
          <w:rFonts w:ascii="TH SarabunIT๙" w:eastAsia="Calibri" w:hAnsi="TH SarabunIT๙" w:cs="TH SarabunIT๙"/>
          <w:sz w:val="32"/>
          <w:szCs w:val="32"/>
          <w:cs/>
        </w:rPr>
        <w:t xml:space="preserve">  แห่ง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</w:rPr>
        <w:tab/>
        <w:t xml:space="preserve">-  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คลองส่งน้ำ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proofErr w:type="gramStart"/>
      <w:r w:rsidRPr="002A0B4C">
        <w:rPr>
          <w:rFonts w:ascii="TH SarabunIT๙" w:eastAsia="Calibri" w:hAnsi="TH SarabunIT๙" w:cs="TH SarabunIT๙"/>
          <w:sz w:val="32"/>
          <w:szCs w:val="32"/>
          <w:cs/>
        </w:rPr>
        <w:t>จำนวน  ๑๑</w:t>
      </w:r>
      <w:proofErr w:type="gramEnd"/>
      <w:r w:rsidRPr="002A0B4C">
        <w:rPr>
          <w:rFonts w:ascii="TH SarabunIT๙" w:eastAsia="Calibri" w:hAnsi="TH SarabunIT๙" w:cs="TH SarabunIT๙"/>
          <w:sz w:val="32"/>
          <w:szCs w:val="32"/>
          <w:cs/>
        </w:rPr>
        <w:t xml:space="preserve">  สาย</w:t>
      </w:r>
    </w:p>
    <w:p w:rsidR="002A0B4C" w:rsidRPr="002A0B4C" w:rsidRDefault="002A0B4C" w:rsidP="002A0B4C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</w:rPr>
        <w:tab/>
        <w:t xml:space="preserve">-  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สระน้ำ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จำนวน    </w:t>
      </w:r>
      <w:proofErr w:type="gramStart"/>
      <w:r w:rsidRPr="002A0B4C">
        <w:rPr>
          <w:rFonts w:ascii="TH SarabunIT๙" w:eastAsia="Calibri" w:hAnsi="TH SarabunIT๙" w:cs="TH SarabunIT๙"/>
          <w:sz w:val="32"/>
          <w:szCs w:val="32"/>
          <w:cs/>
        </w:rPr>
        <w:t>๔  แห่ง</w:t>
      </w:r>
      <w:proofErr w:type="gramEnd"/>
    </w:p>
    <w:p w:rsidR="006C04C6" w:rsidRDefault="002A0B4C" w:rsidP="002A0B4C">
      <w:pPr>
        <w:jc w:val="both"/>
        <w:rPr>
          <w:rFonts w:ascii="TH SarabunIT๙" w:hAnsi="TH SarabunIT๙" w:cs="TH SarabunIT๙"/>
          <w:sz w:val="32"/>
          <w:szCs w:val="32"/>
        </w:rPr>
      </w:pPr>
      <w:r w:rsidRPr="002A0B4C">
        <w:rPr>
          <w:rFonts w:ascii="TH SarabunIT๙" w:eastAsia="Calibri" w:hAnsi="TH SarabunIT๙" w:cs="TH SarabunIT๙"/>
          <w:sz w:val="32"/>
          <w:szCs w:val="32"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</w:rPr>
        <w:tab/>
        <w:t xml:space="preserve">-  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>ประปาหมู่บ้าน</w:t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A0B4C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จำนวน    </w:t>
      </w:r>
      <w:proofErr w:type="gramStart"/>
      <w:r w:rsidRPr="002A0B4C">
        <w:rPr>
          <w:rFonts w:ascii="TH SarabunIT๙" w:eastAsia="Calibri" w:hAnsi="TH SarabunIT๙" w:cs="TH SarabunIT๙"/>
          <w:sz w:val="32"/>
          <w:szCs w:val="32"/>
          <w:cs/>
        </w:rPr>
        <w:t>๖  แห่ง</w:t>
      </w:r>
      <w:proofErr w:type="gramEnd"/>
    </w:p>
    <w:p w:rsidR="006C04C6" w:rsidRDefault="006C04C6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6C04C6" w:rsidRPr="00212845" w:rsidRDefault="006C04C6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2A0B4C" w:rsidRDefault="002A0B4C" w:rsidP="006C04C6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:rsidR="002A0B4C" w:rsidRDefault="002A0B4C" w:rsidP="006C04C6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:rsidR="002A0B4C" w:rsidRDefault="002A0B4C" w:rsidP="006C04C6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:rsidR="002A0B4C" w:rsidRDefault="002A0B4C" w:rsidP="006C04C6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:rsidR="006C04C6" w:rsidRPr="004F5D55" w:rsidRDefault="002A0B4C" w:rsidP="006C04C6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C04C6" w:rsidRPr="00C64AFF" w:rsidRDefault="006C04C6" w:rsidP="006C04C6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C64A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C64A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4A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บทที่ </w:t>
      </w:r>
      <w:r w:rsidRPr="00C64AFF">
        <w:rPr>
          <w:rFonts w:ascii="TH SarabunIT๙" w:hAnsi="TH SarabunIT๙" w:cs="TH SarabunIT๙"/>
          <w:b/>
          <w:bCs/>
          <w:sz w:val="32"/>
          <w:szCs w:val="32"/>
        </w:rPr>
        <w:t xml:space="preserve">3  </w:t>
      </w:r>
      <w:r w:rsidRPr="00C64AFF">
        <w:rPr>
          <w:rFonts w:ascii="TH SarabunIT๙" w:hAnsi="TH SarabunIT๙" w:cs="TH SarabunIT๙"/>
          <w:b/>
          <w:bCs/>
          <w:sz w:val="32"/>
          <w:szCs w:val="32"/>
        </w:rPr>
        <w:cr/>
      </w:r>
      <w:r w:rsidRPr="00C64A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</w:t>
      </w:r>
      <w:r w:rsidRPr="00C64A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C64A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การปฏิบัติงานตามภารกิจหลัก  </w:t>
      </w:r>
      <w:r w:rsidRPr="00C64AFF">
        <w:rPr>
          <w:rFonts w:ascii="TH SarabunIT๙" w:hAnsi="TH SarabunIT๙" w:cs="TH SarabunIT๙"/>
          <w:b/>
          <w:bCs/>
          <w:sz w:val="32"/>
          <w:szCs w:val="32"/>
        </w:rPr>
        <w:cr/>
      </w:r>
    </w:p>
    <w:p w:rsidR="006C04C6" w:rsidRPr="00567421" w:rsidRDefault="006C04C6" w:rsidP="006C04C6">
      <w:pPr>
        <w:spacing w:before="240"/>
        <w:rPr>
          <w:rFonts w:ascii="TH SarabunIT๙" w:hAnsi="TH SarabunIT๙" w:cs="TH SarabunIT๙"/>
          <w:sz w:val="16"/>
          <w:szCs w:val="16"/>
        </w:rPr>
      </w:pPr>
      <w:r w:rsidRPr="004837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ความหมายมาตรฐานการปฏิบัติงาน  </w:t>
      </w:r>
      <w:r w:rsidRPr="00483700">
        <w:rPr>
          <w:rFonts w:ascii="TH SarabunIT๙" w:hAnsi="TH SarabunIT๙" w:cs="TH SarabunIT๙"/>
          <w:b/>
          <w:bCs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          มาตรฐานการปฏิบัติงานถือเป็นเครื่องมือ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อย่างหนึ่งที่องค์การจะ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นํามาใช้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ในการบริหารงาน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>บุคคล เพราะทั้งผู้บริหารและผู้ปฏิบัติงานต่างจะได้รับประโยชน์จากการ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มาตรฐานการปฏิบัติงานขึ้นมาใช้ร่วมกัน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ผู้บริหารจะมีเครื่องมือช่วยควบคุมให้การ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ดําเนินงาน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เป็นไปตามเป้าหมายที่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ไว้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การมอบหมายหน้าที่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และการสั่งการสามารถ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ได้โดยสะดวกและรวดเร็ว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การประเมินผลการปฏิบัติงานมีความยุติธรรมและน่าเชื่อถือ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เนื่องจากมีทั้งหลักฐานและหลักเกณฑ์ที่ผู้บริหารสามารถชี้แจงให้ผู้ปฏิบัติงานยอมรับผลการประเมินได้โดยงานในส่วนของผู้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มาตรฐานที่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ไว้ถือเป็นสิ่งที่ท้าทายที่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ให้เกิดความมุ่งมั่นที่จะไปให้ถึงเป้าหมายการปฏิบัติงานมีความถูกต้องมากขึ้น เนื่องจากผู้ปฏิบัติงานมีกรอบหรือแนวทางใน</w:t>
      </w:r>
      <w:r w:rsidRPr="00212845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การปรับปรุงงานและการพัฒนาศักยภาพ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>เพื่อ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นําไปสู่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มาตรฐานการปฏิบัติงานที่ทั้งผู้ปฏิบัติงานและผู้บริหารองค์การได้รวมกัน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ไว้เพื่อคุณภาพของการปฏิบัติงานและความเจริญก้าวหน้าขององค์การ 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          มาตรฐานการปฏิบัติงาน (</w:t>
      </w:r>
      <w:r w:rsidRPr="00212845">
        <w:rPr>
          <w:rFonts w:ascii="TH SarabunIT๙" w:hAnsi="TH SarabunIT๙" w:cs="TH SarabunIT๙"/>
          <w:sz w:val="32"/>
          <w:szCs w:val="32"/>
        </w:rPr>
        <w:t xml:space="preserve">Performance Standard) </w:t>
      </w:r>
      <w:r w:rsidRPr="00212845">
        <w:rPr>
          <w:rFonts w:ascii="TH SarabunIT๙" w:hAnsi="TH SarabunIT๙" w:cs="TH SarabunIT๙"/>
          <w:sz w:val="32"/>
          <w:szCs w:val="32"/>
          <w:cs/>
        </w:rPr>
        <w:t>การบริหารงานบุคคลนับเป็นภารกิจที่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ยิ่งประการหนึ่งของการบริหารองค์การ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เนื่องจากเป็นปัจจัยที่มีส่วน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ให้การพัฒนาองค์การบรรลุตามวัตถุประสงค์และเป้าหมายที่วางไว้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การบริหารบุคคลเป็นกระบวนการที่เกี่ยวข้องตัวกับตัวบุคคลในองค์การ นับตั้งแต่การสรรหาบุคคลมาปฏิบัติงาน การบรรจุแต่งตั้ง การพัฒนา การประเมินผลการปฏิบัติงาน ไปจนถึงการให้บุคคลพ้นจากงาน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>ทั้งนี้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เพื่อให้องค์การได้คนดีมีความรู้ความสามารถและความประพฤติดีมาปฏิบัติงาน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ซึ่งการที่องค์การจะได้บุคคลที่มีคุณสมบัติดังกล่าวมาปฏิบัติงานนั้น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จําเป็นต้อง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สร้างเครื่องมือ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คือการประเมินผลการปฏิบัติงาน  </w:t>
      </w:r>
      <w:r w:rsidRPr="00212845">
        <w:rPr>
          <w:rFonts w:ascii="TH SarabunIT๙" w:hAnsi="TH SarabunIT๙" w:cs="TH SarabunIT๙"/>
          <w:sz w:val="32"/>
          <w:szCs w:val="32"/>
        </w:rPr>
        <w:t xml:space="preserve">(Performance   Standard) </w:t>
      </w:r>
      <w:r w:rsidRPr="00212845">
        <w:rPr>
          <w:rFonts w:ascii="TH SarabunIT๙" w:hAnsi="TH SarabunIT๙" w:cs="TH SarabunIT๙"/>
          <w:sz w:val="32"/>
          <w:szCs w:val="32"/>
          <w:cs/>
        </w:rPr>
        <w:t>ขึ้นมาใช้ในการวัดและประเมินคุณสมบัติของบุคคล ซึ่งผลที่ได้จาการประเมินผลการปฏิบัติงานจะเป็นข้อมูลที่องค์การ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นําไปใช้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ในการพิจารณาการเลื่อนขั้นเลื่อน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การพัฒนาประสิทธิภาพการปฏิบัติงาน การโอนย้าย การให้พักงาน และการให้พ้นจากงานโดยทั่วไปแล้ว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การที่จะ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ให้การประเมินผลการปฏิบัติงาน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ดําเนิน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ไปอย่างบริสุทธิ์ยุติธรรมและเชื่อถือได้นั้น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องค์การมักจะสร้างเครื่องมือประกอบอีกส่วนหนึ่งขึ้นมาใช้ในการพิจารณาประเมินผล ซึ่งหนึ่งในเครื่องมือที่ต้องใช้ก็คือ มาตรฐานการปฏิบัติงาน (</w:t>
      </w:r>
      <w:r w:rsidRPr="00212845">
        <w:rPr>
          <w:rFonts w:ascii="TH SarabunIT๙" w:hAnsi="TH SarabunIT๙" w:cs="TH SarabunIT๙"/>
          <w:sz w:val="32"/>
          <w:szCs w:val="32"/>
        </w:rPr>
        <w:t xml:space="preserve">Performance  Standard)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ทั้งนี้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>เพื่อใช้เป็นเกณฑ์ในการเปรียบเทียบผลงานระหว่างบุคคลที่ปฏิบัติงานอย่างเดียวกัน โดยองค์การต้อง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มาตรฐานการปฏิบัติงานไว้เป็นหลักเกณฑ์ที่ชัดเจนก่อนแล้ว เมื่อ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ประเมินผลการ ปฏิบัติงานของบุคคลจึงเปรียบเทียบกับมาตรฐานที่องค์การได้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ไว้ 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          มาตรฐานการปฏิบัติงาน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สําหรับคํา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ว่ามาตรฐานการปฏิบัติงาน (</w:t>
      </w:r>
      <w:r w:rsidRPr="00212845">
        <w:rPr>
          <w:rFonts w:ascii="TH SarabunIT๙" w:hAnsi="TH SarabunIT๙" w:cs="TH SarabunIT๙"/>
          <w:sz w:val="32"/>
          <w:szCs w:val="32"/>
        </w:rPr>
        <w:t xml:space="preserve">Performance                       Standard) 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สํานักงาน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คณะกรรมการข้าราชการพลเรือน ได้ให้ความหมายว่าเป็นผลการปฏิบัติงานในระดับใดระดับหนึ่ง ซึ่งถือว่าเป็นเกณฑ์ที่น่าพอใจหรืออยู่ในระดับที่ผู้ปฏิบัติงานส่วนใหญ่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ได้ 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มาตรฐานการปฏิบัติงานจะเป็นลักษณะข้อตกลงร่วมกันระหว่างผู้บังคับบัญชากับผู้ใต้บังคับบัญชาในงานที่ต้องปฏิบัติ โดยจะมีกรอบในการพิจารณา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มาตรฐานหลาย ๆ ด้าน ด้วยกัน อาทิ ด้านปริมาณ คุณภาพ ระยะเวลา ค่าใช้จ่ายหรือพฤติกรรมของผู้ปฏิบัติงาน เนื่องจากมาตรฐานของงานบางประเภทจะออกมาในรูปแบบของปริมาณ ในขณะที่บางประเภทอาจออกมาในรูปของคุณภาพองค์การ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จึง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จําเป็นต้องกําหนด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มาตรฐานการปฏิบัติงานให้เหมาะสมและสอดคล้องกับลักษณะของงานประเภท นั้น ๆ 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5674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วัตถุประสงค์  </w:t>
      </w:r>
      <w:r w:rsidRPr="00567421">
        <w:rPr>
          <w:rFonts w:ascii="TH SarabunIT๙" w:hAnsi="TH SarabunIT๙" w:cs="TH SarabunIT๙"/>
          <w:b/>
          <w:bCs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</w:rPr>
        <w:t xml:space="preserve">                  1.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เพื่อให้ส่วนราชการมีมาตรฐานการปฏิบัติงานที่ชัดเจน </w:t>
      </w:r>
      <w:proofErr w:type="gramStart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อย่างเป็นลายลักษณ์อักษรที่แสดงถึง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>รายละเอียดขั้นตอนการปฏิบัติงานของกิจกรรม</w:t>
      </w:r>
      <w:proofErr w:type="gram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/กระบวนการต่าง ๆ ของหน่วยงาน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2.    </w:t>
      </w:r>
      <w:r w:rsidRPr="00212845">
        <w:rPr>
          <w:rFonts w:ascii="TH SarabunIT๙" w:hAnsi="TH SarabunIT๙" w:cs="TH SarabunIT๙"/>
          <w:sz w:val="32"/>
          <w:szCs w:val="32"/>
          <w:cs/>
        </w:rPr>
        <w:t>เพื่อใช้ประโยชน์ในการบริหารจัดการองค์การ/การ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มาตรฐานการปฏิบัติงานถือเป็น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เครื่องมืออย่างหนึ่งในการสร้างมาตรฐานการปฏิบัติงาน (ตาม </w:t>
      </w:r>
      <w:r w:rsidRPr="00212845">
        <w:rPr>
          <w:rFonts w:ascii="TH SarabunIT๙" w:hAnsi="TH SarabunIT๙" w:cs="TH SarabunIT๙"/>
          <w:sz w:val="32"/>
          <w:szCs w:val="32"/>
        </w:rPr>
        <w:t xml:space="preserve">PM 5)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ที่มุ่งไปสู่การบริหารคุณภาพทั่วไปทั้งองค์การ อย่างมีประสิทธิภาพ 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          ทั้งนี้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เพื่อให้การ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ของส่วนราชการได้มาตรฐานเป็นไปตามเป้าหมาย ได้ผลิตผลหรือการ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>บริการที่มีคุณภาพ เสร็จรวดเร็วทันตาม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กําหนดเวลา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นัดหมาย มีการ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ปลอดภัยเพื่อการบรรลุ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ข้อกําหนด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ของกระบวนการ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Pr="00212845" w:rsidRDefault="006C04C6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5674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ประโยชน์ของมาตรฐานการปฏิบัติงาน  </w:t>
      </w:r>
      <w:r w:rsidRPr="00567421">
        <w:rPr>
          <w:rFonts w:ascii="TH SarabunIT๙" w:hAnsi="TH SarabunIT๙" w:cs="TH SarabunIT๙"/>
          <w:b/>
          <w:bCs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          หากจะพิจารณาถึงประโยชน์ที่องค์การและบุคคลในองค์การจะได้รับจากการ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มาตรฐานการปฏิบัติงานขึ้นใช้ก็พบว่ามีด้วยกันหลายประการ ไม่ว่าจะเป็นทางด้านประสิทธิภาพการปฏิบัติงาน การสร้าง</w:t>
      </w:r>
      <w:r w:rsidRPr="00212845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แรงจูงใจ  การปรับปรุงงาน และการประเมินผลการปฏิบัติงาน ดังนี้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1.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ด้านประสิทธิภาพการปฏิบัติงาน </w:t>
      </w:r>
      <w:proofErr w:type="gramStart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มาตรฐานการปฏิบัติงานจะช่วยให้ผู้ปฏิบัติงานสามารถ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>ปฏิบัติงานได้อย่างถูกต้อง</w:t>
      </w:r>
      <w:proofErr w:type="gram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การเปรียบเทียบผลงานที่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ได้กับที่ควรจะเป็นมีความชัดเจน มองเห็นแนวทางในการพัฒนาการปฏิบัติงานให้เกิดผลได้มากขึ้น และช่วยให้มีการฝึกฝนตนเองให้เขาสู่มาตรฐานได้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2. </w:t>
      </w:r>
      <w:r w:rsidRPr="00212845">
        <w:rPr>
          <w:rFonts w:ascii="TH SarabunIT๙" w:hAnsi="TH SarabunIT๙" w:cs="TH SarabunIT๙"/>
          <w:sz w:val="32"/>
          <w:szCs w:val="32"/>
          <w:cs/>
        </w:rPr>
        <w:t>ด้านการสร้างแรงจูงใจ มาตรฐานการปฏิบัติงานเป็นสิ่ง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ให้เราเกิดความมุ่งมั่นไปสู่มาตรฐานผู้ปฏิบัติงานที่มีความสามารถจะเกิดความรู้สึกท้าทายผู้ปฏิบัติงานที่มุ่ง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ความสําเร็จ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จะเกิด ความมานะพยายาม ผู้ปฏิบัติงานจะเกิดความภาคภูมิใจและสนุกกับงาน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3. </w:t>
      </w:r>
      <w:r w:rsidRPr="00212845">
        <w:rPr>
          <w:rFonts w:ascii="TH SarabunIT๙" w:hAnsi="TH SarabunIT๙" w:cs="TH SarabunIT๙"/>
          <w:sz w:val="32"/>
          <w:szCs w:val="32"/>
          <w:cs/>
        </w:rPr>
        <w:t>ด้านการปรับปรุงงานมาตรฐานการปฏิบัติงานจะช่วยให้ผู้ปฏิบัติงานทราบว่าผลงานที่มีคุณภาพจะต้องปฏิบัติอย่างไร ช่วยให้ไม่ต้อง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รายละเอียดของงานทุกครั้ง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ให้มองเห็นแนวทางในการปรับปรุงงาน และพัฒนาความสามารถของผู้ปฏิบัติงาน และช่วยให้สามารถพิจารณาถึงความคุ้มค่าและเป็นประโยชน์ต่อการเพิ่มผลผลิต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4.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ด้านการควบคุมงานมาตรฐานการปฏิบัติงานเป็นเครื่องที่ผู้บังคับบัญชาใช้ควบคุม การ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>ปฏิบัติงานผู้บังคับบัญชาสามารถมอบหมาย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หน้าที่และส่งผ่าน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ได้ง่ายขึ้น ช่วยให้สามารถ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ดําเนินงาน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ตามแผนง่ายขึ้นและควบคุมงานได้ดีขึ้น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5.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ด้านการประเมินผลการปฏิบัติงาน </w:t>
      </w:r>
      <w:proofErr w:type="gramStart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มาตรฐานการปฏิบัติงานช่วยให้การประเมินผลการ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>ปฏิบัติงานเป็นไปอย่างมีหลักเกณฑ์</w:t>
      </w:r>
      <w:proofErr w:type="gram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ป้องกันไม่ให้มีการประเมินผลการปฏิบัติงานด้วยความรู้สึกการเปรียบเทียบ ผลการปฏิบัติงานที่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ได้กับมาตรฐานการปฏิบัติงานมีความชัดเจน และช่วยให้ผู้ปฏิบัติงานยอรับผลการประเมินได้ดีขึ้น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Default="006C04C6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483700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</w:t>
      </w:r>
      <w:proofErr w:type="spellStart"/>
      <w:r w:rsidRPr="00483700">
        <w:rPr>
          <w:rFonts w:ascii="TH SarabunIT๙" w:hAnsi="TH SarabunIT๙" w:cs="TH SarabunIT๙"/>
          <w:b/>
          <w:bCs/>
          <w:sz w:val="32"/>
          <w:szCs w:val="32"/>
          <w:cs/>
        </w:rPr>
        <w:t>กําหนด</w:t>
      </w:r>
      <w:proofErr w:type="spellEnd"/>
      <w:r w:rsidRPr="004837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มาตรฐานการปฏิบัติงาน ประกอบด้วย  </w:t>
      </w:r>
      <w:r w:rsidRPr="00483700">
        <w:rPr>
          <w:rFonts w:ascii="TH SarabunIT๙" w:hAnsi="TH SarabunIT๙" w:cs="TH SarabunIT๙"/>
          <w:b/>
          <w:bCs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</w:rPr>
        <w:t xml:space="preserve">                  1. </w:t>
      </w:r>
      <w:r w:rsidRPr="00212845">
        <w:rPr>
          <w:rFonts w:ascii="TH SarabunIT๙" w:hAnsi="TH SarabunIT๙" w:cs="TH SarabunIT๙"/>
          <w:sz w:val="32"/>
          <w:szCs w:val="32"/>
          <w:cs/>
        </w:rPr>
        <w:t>เลือกงานหลักของแต่ละ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มา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การวิเคราะห์โดยดูรายละเอียดจากแบบบรรยายลักษณะงาน (</w:t>
      </w:r>
      <w:r w:rsidRPr="00212845">
        <w:rPr>
          <w:rFonts w:ascii="TH SarabunIT๙" w:hAnsi="TH SarabunIT๙" w:cs="TH SarabunIT๙"/>
          <w:sz w:val="32"/>
          <w:szCs w:val="32"/>
        </w:rPr>
        <w:t xml:space="preserve">Job Description)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ประกอบด้วย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Pr="00212845" w:rsidRDefault="006C04C6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                2. </w:t>
      </w:r>
      <w:r w:rsidRPr="00212845">
        <w:rPr>
          <w:rFonts w:ascii="TH SarabunIT๙" w:hAnsi="TH SarabunIT๙" w:cs="TH SarabunIT๙"/>
          <w:sz w:val="32"/>
          <w:szCs w:val="32"/>
          <w:cs/>
        </w:rPr>
        <w:t>พิจารณาวางเงื่อนไขหรือ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ข้อกําหนด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ไว้ล่วงหน้าว่าต้องการผลงานลักษณะใดจาก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นั้น ไม่ ว่าจะเป็นปริมาณงาน คุณภาพงาน หรือวิธีการปฏิบัติงาน ซึ่งเงื่อนไขหรือ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ข้อกําหนด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ที่ตั้งไว้ต้องไม่ขัดกับนโยบาย หลักเกณฑ์หรือระเบียบข้อบังคับของหน่วยงานหรือองค์การ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3.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ประชุมผู้ที่เกี่ยวข้อง ได้แก่ ผู้บังคับบัญชา หัวหน้าหน่วยงานทุกหน่วยงานและผู้ปฏิบัติงานใน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นั้น ๆ เพื่อปรึกษาและหาข้อตกลงร่วมกัน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4. </w:t>
      </w:r>
      <w:r w:rsidRPr="00212845">
        <w:rPr>
          <w:rFonts w:ascii="TH SarabunIT๙" w:hAnsi="TH SarabunIT๙" w:cs="TH SarabunIT๙"/>
          <w:sz w:val="32"/>
          <w:szCs w:val="32"/>
          <w:cs/>
        </w:rPr>
        <w:t>ชี้แจงและ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ความเข้าใจกับผู้ปฏิบัติงานและผู้เกี่ยวข้องอื่นๆ เกี่ยวกับมาตรฐานการปฏิบัติงานที่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ไว้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5. </w:t>
      </w:r>
      <w:r w:rsidRPr="00212845">
        <w:rPr>
          <w:rFonts w:ascii="TH SarabunIT๙" w:hAnsi="TH SarabunIT๙" w:cs="TH SarabunIT๙"/>
          <w:sz w:val="32"/>
          <w:szCs w:val="32"/>
          <w:cs/>
        </w:rPr>
        <w:t>ติดตามดูการปฏิบัติงานแล้ว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นํามา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เปรียบเทียบกับมาตรฐานที่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ไว้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6. </w:t>
      </w:r>
      <w:r w:rsidRPr="00212845">
        <w:rPr>
          <w:rFonts w:ascii="TH SarabunIT๙" w:hAnsi="TH SarabunIT๙" w:cs="TH SarabunIT๙"/>
          <w:sz w:val="32"/>
          <w:szCs w:val="32"/>
          <w:cs/>
        </w:rPr>
        <w:t>พิจารณาปรับปรุงหรือแก้ไขมาตรฐานที่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ไว้ใหม่ตามความเหมาะสมยิ่งขึ้น </w:t>
      </w:r>
      <w:proofErr w:type="gramStart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เกณฑ์ของ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>มาตรฐานการปฏิบัติงาน</w:t>
      </w:r>
      <w:proofErr w:type="gram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เกณฑ์ที่องค์การมัก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เป็นมาตรฐานการปฏิบัติงาน ได้แก่ เกณฑ์ด้านปริมาณงานและระยะเวลาที่ปฏิบัติคุณภาพของงาน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Pr="00F13BC2" w:rsidRDefault="006C04C6" w:rsidP="006C04C6">
      <w:pPr>
        <w:spacing w:before="240"/>
        <w:rPr>
          <w:rFonts w:ascii="TH SarabunIT๙" w:hAnsi="TH SarabunIT๙" w:cs="TH SarabunIT๙"/>
          <w:sz w:val="16"/>
          <w:szCs w:val="16"/>
        </w:rPr>
      </w:pPr>
      <w:r w:rsidRPr="00D6320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ลักษณะการแสดงออกขณะปฏิบัติงาน ซึ่งกล่าวได้โดยละเอียด ดังนี้  </w:t>
      </w:r>
      <w:r w:rsidRPr="00D63209">
        <w:rPr>
          <w:rFonts w:ascii="TH SarabunIT๙" w:hAnsi="TH SarabunIT๙" w:cs="TH SarabunIT๙"/>
          <w:b/>
          <w:bCs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</w:rPr>
        <w:t xml:space="preserve">                  1.  </w:t>
      </w:r>
      <w:r w:rsidRPr="00212845">
        <w:rPr>
          <w:rFonts w:ascii="TH SarabunIT๙" w:hAnsi="TH SarabunIT๙" w:cs="TH SarabunIT๙"/>
          <w:sz w:val="32"/>
          <w:szCs w:val="32"/>
          <w:cs/>
        </w:rPr>
        <w:t>ปริมาณงานและระยะเวลาที่ปฏิบัติเป็นการ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ว่างา</w:t>
      </w:r>
      <w:r w:rsidR="002A0B4C">
        <w:rPr>
          <w:rFonts w:ascii="TH SarabunIT๙" w:hAnsi="TH SarabunIT๙" w:cs="TH SarabunIT๙"/>
          <w:sz w:val="32"/>
          <w:szCs w:val="32"/>
          <w:cs/>
        </w:rPr>
        <w:t>นต้องมีปริมาณเท่าไร และควรจะใช้</w:t>
      </w:r>
      <w:r w:rsidRPr="00212845">
        <w:rPr>
          <w:rFonts w:ascii="TH SarabunIT๙" w:hAnsi="TH SarabunIT๙" w:cs="TH SarabunIT๙"/>
          <w:sz w:val="32"/>
          <w:szCs w:val="32"/>
          <w:cs/>
        </w:rPr>
        <w:t>เวลาปฏิบัติมากน้อยเพียงใดงานจึงจะเสร็จ ดังนั้นงานลักษณะเช่นนี้จะไม่สามารถ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มาตรฐานด้วยปริมาณหรือระยะเวลาที่ปฏิบัติได้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2. </w:t>
      </w:r>
      <w:r w:rsidRPr="00212845">
        <w:rPr>
          <w:rFonts w:ascii="TH SarabunIT๙" w:hAnsi="TH SarabunIT๙" w:cs="TH SarabunIT๙"/>
          <w:sz w:val="32"/>
          <w:szCs w:val="32"/>
          <w:cs/>
        </w:rPr>
        <w:t>คุณภาพของงาน เป็นการ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ว่าผลงานที่ปฏิบัติได้นั้นควรมีคุณภาพดีมากน้อยเพียงใด โดยส่วนใหญ่ มัก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ว่าคุณภาพของงานจะต้องมีความครบถ้วน ประณีต ถูกต้องเชื่อถือได้ ประหยัดทั้งเวลาและทรัพยากร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3.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ลักษณะการแสดงออกขณะปฏิบัติงาน </w:t>
      </w:r>
      <w:proofErr w:type="gramStart"/>
      <w:r w:rsidRPr="00212845">
        <w:rPr>
          <w:rFonts w:ascii="TH SarabunIT๙" w:hAnsi="TH SarabunIT๙" w:cs="TH SarabunIT๙"/>
          <w:sz w:val="32"/>
          <w:szCs w:val="32"/>
          <w:cs/>
        </w:rPr>
        <w:t>งานบาง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ไม่สามารถ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มาตรฐานด้วย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>คุณภาพหรือปริมาณ</w:t>
      </w:r>
      <w:proofErr w:type="gram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แต่เป็นงานที่ต้องปฏิบัติโดยการใช้บุคลิกหรือลักษณะเฉพาะบางอย่างประกอบ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Pr="00212845" w:rsidRDefault="006C04C6" w:rsidP="006C04C6">
      <w:pPr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          ดังนั้น 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ลักษณะพฤติกรรมที่ต้องแสดงออกไว้ในมาตรฐานการปฏิบัติงานจะช่วยให้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>ผู้ปฏิบัติงานทราบว่าต้องปฏิบัติอย่างไร เนื่องจากการแสดงพฤติกรรมที่ไม่เหมาะสมอาจส่งผลเสียต่อภาพลักษณ์ขององค์การและขวัญ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กําลังใจ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ของเพื่อนร่วมงานอย่างไรก็ตาม เพื่อให้การ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มาตรฐานการปฏิบัติงาน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สําหรับตําแหน่ง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งานต่าง ๆ ในองค์การมีความเหมาะสมและเป็นที่ยอมรับของผู้ปฏิบัติงาน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ผู้ทํา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หน้าที่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มาตรฐานการปฏิบัติงานจะต้อง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คํานึงถึง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สิ่ง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บางประการนั่นก็คือ ต้องเป็นมาตรฐานที่ผู้เกี่ยวข้องทุกฝ่ายสามารถยอมรับได้ โดยทั้งผู้บังคับบัญชาและผู้ใต้บังคับบัญชาเห็นพ้องต้องกันว่ามาตรฐานมีความเป็นธรรม ผู้ปฏิบัติงานทุกคนสามารถปฏิบัติได้ตามที่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ไว้ ลักษณะงานที่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ไว้ในมาตรฐานต้องสามารถวัดได้เป็น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เปอร์เซ็นต์หรือหน่วยอื่น  ๆ ที่สามารถวัดได้มีการบันทึกไว้ให้เป็นลายลักษณ์อักษรและเผยแพร่ให้เป็นที่รับรู้และเข้าใจตรงกัน และสุดท้ายมาตรฐานการปฏิบัติงานที่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ไว้ต้องสามารถเปลี่ยนแปลงได้ทั้งนี้ต้องไม่เป็นการเปลี่ยนแปลงเพราะผู้ปฏิบัติงานไม่สามารถปฏิบัติได้ตามมาตรฐาน การเปลี่ยนแปลงควรมีสาเหตุเนื่องมาจากการที่</w:t>
      </w:r>
      <w:r>
        <w:rPr>
          <w:rFonts w:ascii="TH SarabunIT๙" w:hAnsi="TH SarabunIT๙" w:cs="TH SarabunIT๙"/>
          <w:sz w:val="32"/>
          <w:szCs w:val="32"/>
          <w:cs/>
        </w:rPr>
        <w:t>หน่วยงานมีวิธีปฏิบัติงานใหม่หรื</w:t>
      </w:r>
      <w:r w:rsidRPr="00212845">
        <w:rPr>
          <w:rFonts w:ascii="TH SarabunIT๙" w:hAnsi="TH SarabunIT๙" w:cs="TH SarabunIT๙"/>
          <w:sz w:val="32"/>
          <w:szCs w:val="32"/>
          <w:cs/>
        </w:rPr>
        <w:t>อ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นํา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อุปกรณ์เครื่องมือเครื่องใช้มาใช้ปฏิบัติงาน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Pr="00212845" w:rsidRDefault="006C04C6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Default="006C04C6" w:rsidP="006C04C6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- 15 -</w:t>
      </w:r>
    </w:p>
    <w:p w:rsidR="006C04C6" w:rsidRPr="00212845" w:rsidRDefault="006C04C6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F13BC2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โครงสร้างองค์กรขององค์การบริหารส่วน</w:t>
      </w:r>
      <w:proofErr w:type="spellStart"/>
      <w:r w:rsidRPr="00F13BC2">
        <w:rPr>
          <w:rFonts w:ascii="TH SarabunIT๙" w:hAnsi="TH SarabunIT๙" w:cs="TH SarabunIT๙"/>
          <w:b/>
          <w:bCs/>
          <w:sz w:val="32"/>
          <w:szCs w:val="32"/>
          <w:cs/>
        </w:rPr>
        <w:t>ตําบล</w:t>
      </w:r>
      <w:proofErr w:type="spellEnd"/>
      <w:r w:rsidRPr="00F13B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F13BC2">
        <w:rPr>
          <w:rFonts w:ascii="TH SarabunIT๙" w:hAnsi="TH SarabunIT๙" w:cs="TH SarabunIT๙"/>
          <w:b/>
          <w:bCs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          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มีสภา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อยู่ในระดับสูงสุดเป็นผู้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นโยบายและ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กํากับ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ดูแล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>กรรมการบริหารของนายกองค์การบริหารส่วน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ซึ่งเป็นผู้ใช้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บริหารงานองค์การบริหารส่วน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และมีพนักงาน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ประจํา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ที่เป็นข้าราชการส่วนท้องถิ่นเป็นผู้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ทํางานประจําวัน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โดยมีปลัดและรองปลัดองค์การบริหารส่วน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เป็นหัวหน้างานบริหารภายในองค์กรมีการแบ่งออกเป็นหน่วยงานต่าง ๆ ได้เท่าที่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จําเป็น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ตามภาระหน้าที่ขององค์การบริหารส่วน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แต่ละแห่งเพื่อตอบสนองความต้องการของประชาชนในพื้นที่รับผิดชอบอยู่ เช่น  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-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สํานักงาน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ปลัด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-   กองช่าง</w:t>
      </w:r>
      <w:r w:rsidRPr="00212845">
        <w:rPr>
          <w:rFonts w:ascii="TH SarabunIT๙" w:hAnsi="TH SarabunIT๙" w:cs="TH SarabunIT๙"/>
          <w:sz w:val="32"/>
          <w:szCs w:val="32"/>
        </w:rPr>
        <w:t xml:space="preserve">   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t xml:space="preserve">      - </w:t>
      </w:r>
      <w:r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คลัง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Pr="00212845" w:rsidRDefault="006C04C6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6C04C6" w:rsidRPr="00212845" w:rsidRDefault="0047501F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1838325</wp:posOffset>
                </wp:positionH>
                <wp:positionV relativeFrom="paragraph">
                  <wp:posOffset>363855</wp:posOffset>
                </wp:positionV>
                <wp:extent cx="2101215" cy="544830"/>
                <wp:effectExtent l="9525" t="5080" r="13335" b="12065"/>
                <wp:wrapNone/>
                <wp:docPr id="2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1215" cy="544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211AFB" id="AutoShape 2" o:spid="_x0000_s1026" style="position:absolute;margin-left:144.75pt;margin-top:28.65pt;width:165.45pt;height:42.9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"/>
            </w:pict>
          </mc:Fallback>
        </mc:AlternateContent>
      </w:r>
    </w:p>
    <w:p w:rsidR="006C04C6" w:rsidRPr="00053931" w:rsidRDefault="006C04C6" w:rsidP="006C04C6">
      <w:pPr>
        <w:spacing w:before="240"/>
        <w:rPr>
          <w:rFonts w:ascii="TH SarabunIT๙" w:hAnsi="TH SarabunIT๙" w:cs="TH SarabunIT๙"/>
          <w:b/>
          <w:bCs/>
          <w:sz w:val="36"/>
          <w:szCs w:val="36"/>
        </w:rPr>
      </w:pPr>
      <w:r w:rsidRPr="007C669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   </w:t>
      </w:r>
      <w:r w:rsidRPr="00053931">
        <w:rPr>
          <w:rFonts w:ascii="TH SarabunIT๙" w:hAnsi="TH SarabunIT๙" w:cs="TH SarabunIT๙"/>
          <w:b/>
          <w:bCs/>
          <w:sz w:val="36"/>
          <w:szCs w:val="36"/>
          <w:cs/>
        </w:rPr>
        <w:t>โครงสร้าง</w:t>
      </w:r>
      <w:proofErr w:type="spellStart"/>
      <w:r w:rsidRPr="00053931">
        <w:rPr>
          <w:rFonts w:ascii="TH SarabunIT๙" w:hAnsi="TH SarabunIT๙" w:cs="TH SarabunIT๙"/>
          <w:b/>
          <w:bCs/>
          <w:sz w:val="36"/>
          <w:szCs w:val="36"/>
          <w:cs/>
        </w:rPr>
        <w:t>สํานักงาน</w:t>
      </w:r>
      <w:proofErr w:type="spellEnd"/>
      <w:r w:rsidRPr="0005393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ปลัด  </w:t>
      </w:r>
      <w:r w:rsidRPr="00053931">
        <w:rPr>
          <w:rFonts w:ascii="TH SarabunIT๙" w:hAnsi="TH SarabunIT๙" w:cs="TH SarabunIT๙"/>
          <w:b/>
          <w:bCs/>
          <w:sz w:val="36"/>
          <w:szCs w:val="36"/>
        </w:rPr>
        <w:cr/>
      </w:r>
    </w:p>
    <w:p w:rsidR="006C04C6" w:rsidRPr="00212845" w:rsidRDefault="0047501F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2840355</wp:posOffset>
                </wp:positionH>
                <wp:positionV relativeFrom="paragraph">
                  <wp:posOffset>741680</wp:posOffset>
                </wp:positionV>
                <wp:extent cx="0" cy="777875"/>
                <wp:effectExtent l="11430" t="5080" r="7620" b="7620"/>
                <wp:wrapNone/>
                <wp:docPr id="2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7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5430C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223.65pt;margin-top:58.4pt;width:0;height:6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2169160</wp:posOffset>
                </wp:positionH>
                <wp:positionV relativeFrom="paragraph">
                  <wp:posOffset>313690</wp:posOffset>
                </wp:positionV>
                <wp:extent cx="1400810" cy="427990"/>
                <wp:effectExtent l="6985" t="5715" r="11430" b="13970"/>
                <wp:wrapNone/>
                <wp:docPr id="2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0810" cy="4279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21E18D" id="AutoShape 3" o:spid="_x0000_s1026" style="position:absolute;margin-left:170.8pt;margin-top:24.7pt;width:110.3pt;height:33.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"/>
            </w:pict>
          </mc:Fallback>
        </mc:AlternateContent>
      </w:r>
      <w:r w:rsidR="006C04C6" w:rsidRPr="00212845">
        <w:rPr>
          <w:rFonts w:ascii="TH SarabunIT๙" w:hAnsi="TH SarabunIT๙" w:cs="TH SarabunIT๙"/>
          <w:sz w:val="32"/>
          <w:szCs w:val="32"/>
        </w:rPr>
        <w:cr/>
      </w:r>
      <w:r w:rsidR="006C04C6" w:rsidRPr="0021284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</w:t>
      </w:r>
      <w:proofErr w:type="spellStart"/>
      <w:r w:rsidR="006C04C6" w:rsidRPr="00212845">
        <w:rPr>
          <w:rFonts w:ascii="TH SarabunIT๙" w:hAnsi="TH SarabunIT๙" w:cs="TH SarabunIT๙"/>
          <w:sz w:val="32"/>
          <w:szCs w:val="32"/>
          <w:cs/>
        </w:rPr>
        <w:t>สํานักงาน</w:t>
      </w:r>
      <w:proofErr w:type="spellEnd"/>
      <w:r w:rsidR="006C04C6" w:rsidRPr="00212845">
        <w:rPr>
          <w:rFonts w:ascii="TH SarabunIT๙" w:hAnsi="TH SarabunIT๙" w:cs="TH SarabunIT๙"/>
          <w:sz w:val="32"/>
          <w:szCs w:val="32"/>
          <w:cs/>
        </w:rPr>
        <w:t xml:space="preserve">ปลัด  </w:t>
      </w:r>
      <w:r w:rsidR="006C04C6"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Pr="00212845" w:rsidRDefault="0047501F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4737100</wp:posOffset>
                </wp:positionH>
                <wp:positionV relativeFrom="paragraph">
                  <wp:posOffset>678180</wp:posOffset>
                </wp:positionV>
                <wp:extent cx="0" cy="496570"/>
                <wp:effectExtent l="12700" t="11430" r="6350" b="6350"/>
                <wp:wrapNone/>
                <wp:docPr id="2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65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03CBF6" id="AutoShape 11" o:spid="_x0000_s1026" type="#_x0000_t32" style="position:absolute;margin-left:373pt;margin-top:53.4pt;width:0;height:39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2840355</wp:posOffset>
                </wp:positionH>
                <wp:positionV relativeFrom="paragraph">
                  <wp:posOffset>678180</wp:posOffset>
                </wp:positionV>
                <wp:extent cx="0" cy="496570"/>
                <wp:effectExtent l="11430" t="11430" r="7620" b="6350"/>
                <wp:wrapNone/>
                <wp:docPr id="1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65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D0CA1E" id="AutoShape 10" o:spid="_x0000_s1026" type="#_x0000_t32" style="position:absolute;margin-left:223.65pt;margin-top:53.4pt;width:0;height:39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LgiHwIAADw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554355</wp:posOffset>
                </wp:positionH>
                <wp:positionV relativeFrom="paragraph">
                  <wp:posOffset>678180</wp:posOffset>
                </wp:positionV>
                <wp:extent cx="0" cy="496570"/>
                <wp:effectExtent l="11430" t="11430" r="7620" b="6350"/>
                <wp:wrapNone/>
                <wp:docPr id="1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65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F0ABCF" id="AutoShape 9" o:spid="_x0000_s1026" type="#_x0000_t32" style="position:absolute;margin-left:43.65pt;margin-top:53.4pt;width:0;height:39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554355</wp:posOffset>
                </wp:positionH>
                <wp:positionV relativeFrom="paragraph">
                  <wp:posOffset>678180</wp:posOffset>
                </wp:positionV>
                <wp:extent cx="4182745" cy="0"/>
                <wp:effectExtent l="11430" t="11430" r="6350" b="7620"/>
                <wp:wrapNone/>
                <wp:docPr id="1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827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A57FF4" id="AutoShape 8" o:spid="_x0000_s1026" type="#_x0000_t32" style="position:absolute;margin-left:43.65pt;margin-top:53.4pt;width:329.3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4ZAHwIAADw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"/>
            </w:pict>
          </mc:Fallback>
        </mc:AlternateContent>
      </w:r>
      <w:r w:rsidR="006C04C6" w:rsidRPr="00212845">
        <w:rPr>
          <w:rFonts w:ascii="TH SarabunIT๙" w:hAnsi="TH SarabunIT๙" w:cs="TH SarabunIT๙"/>
          <w:sz w:val="32"/>
          <w:szCs w:val="32"/>
        </w:rPr>
        <w:cr/>
        <w:t xml:space="preserve">    </w:t>
      </w:r>
      <w:r w:rsidR="006C04C6" w:rsidRPr="00212845">
        <w:rPr>
          <w:rFonts w:ascii="TH SarabunIT๙" w:hAnsi="TH SarabunIT๙" w:cs="TH SarabunIT๙"/>
          <w:sz w:val="32"/>
          <w:szCs w:val="32"/>
        </w:rPr>
        <w:cr/>
        <w:t xml:space="preserve">   </w:t>
      </w:r>
      <w:r w:rsidR="006C04C6"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Pr="00212845" w:rsidRDefault="0047501F" w:rsidP="006C04C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3890645</wp:posOffset>
                </wp:positionH>
                <wp:positionV relativeFrom="paragraph">
                  <wp:posOffset>117475</wp:posOffset>
                </wp:positionV>
                <wp:extent cx="1858010" cy="466725"/>
                <wp:effectExtent l="13970" t="12700" r="13970" b="6350"/>
                <wp:wrapNone/>
                <wp:docPr id="1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8010" cy="46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685CC8" id="AutoShape 6" o:spid="_x0000_s1026" style="position:absolute;margin-left:306.35pt;margin-top:9.25pt;width:146.3pt;height:36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1875155</wp:posOffset>
                </wp:positionH>
                <wp:positionV relativeFrom="paragraph">
                  <wp:posOffset>127000</wp:posOffset>
                </wp:positionV>
                <wp:extent cx="1508125" cy="466725"/>
                <wp:effectExtent l="8255" t="12700" r="7620" b="6350"/>
                <wp:wrapNone/>
                <wp:docPr id="1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8125" cy="46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6456E0" id="AutoShape 5" o:spid="_x0000_s1026" style="position:absolute;margin-left:147.65pt;margin-top:10pt;width:118.75pt;height:36.7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-185420</wp:posOffset>
                </wp:positionH>
                <wp:positionV relativeFrom="paragraph">
                  <wp:posOffset>146050</wp:posOffset>
                </wp:positionV>
                <wp:extent cx="1517650" cy="466725"/>
                <wp:effectExtent l="5080" t="12700" r="10795" b="6350"/>
                <wp:wrapNone/>
                <wp:docPr id="1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7650" cy="46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A2A2E5" id="AutoShape 4" o:spid="_x0000_s1026" style="position:absolute;margin-left:-14.6pt;margin-top:11.5pt;width:119.5pt;height:36.7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"/>
            </w:pict>
          </mc:Fallback>
        </mc:AlternateContent>
      </w:r>
      <w:r w:rsidR="006C04C6" w:rsidRPr="00212845">
        <w:rPr>
          <w:rFonts w:ascii="TH SarabunIT๙" w:hAnsi="TH SarabunIT๙" w:cs="TH SarabunIT๙"/>
          <w:sz w:val="32"/>
          <w:szCs w:val="32"/>
        </w:rPr>
        <w:cr/>
      </w:r>
      <w:r w:rsidR="006C04C6" w:rsidRPr="00212845">
        <w:rPr>
          <w:rFonts w:ascii="TH SarabunIT๙" w:hAnsi="TH SarabunIT๙" w:cs="TH SarabunIT๙"/>
          <w:sz w:val="32"/>
          <w:szCs w:val="32"/>
          <w:cs/>
        </w:rPr>
        <w:t xml:space="preserve">งานบริหารงานทั่วไป         </w:t>
      </w:r>
      <w:r w:rsidR="006C04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C04C6" w:rsidRPr="0021284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C04C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C04C6"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C04C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C04C6" w:rsidRPr="00212845">
        <w:rPr>
          <w:rFonts w:ascii="TH SarabunIT๙" w:hAnsi="TH SarabunIT๙" w:cs="TH SarabunIT๙"/>
          <w:sz w:val="32"/>
          <w:szCs w:val="32"/>
          <w:cs/>
        </w:rPr>
        <w:t xml:space="preserve"> งานนโยบายและแผน                   งาน</w:t>
      </w:r>
      <w:r w:rsidR="006C04C6">
        <w:rPr>
          <w:rFonts w:ascii="TH SarabunIT๙" w:hAnsi="TH SarabunIT๙" w:cs="TH SarabunIT๙" w:hint="cs"/>
          <w:sz w:val="32"/>
          <w:szCs w:val="32"/>
          <w:cs/>
        </w:rPr>
        <w:t>สวัสดิการและพัฒนาชุมชน</w:t>
      </w:r>
    </w:p>
    <w:p w:rsidR="006C04C6" w:rsidRPr="00212845" w:rsidRDefault="006C04C6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 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Pr="00212845" w:rsidRDefault="006C04C6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Pr="00212845" w:rsidRDefault="006C04C6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 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Pr="0088072B" w:rsidRDefault="006C04C6" w:rsidP="002A0B4C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cr/>
      </w:r>
      <w:r w:rsidRPr="0088072B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๑. </w:t>
      </w:r>
      <w:r w:rsidRPr="0088072B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สำนักงานปลัดองค์การบริหารส่วนตำบล</w:t>
      </w:r>
      <w:r w:rsidRPr="0088072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ให้มีหน้าที่ความรับผิดชอบเกี่ยวกับราชการทั่วไป</w:t>
      </w:r>
      <w:r w:rsidRPr="0088072B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 และราชการที่มิได้กำหนดให้เป็นหน้าที่ของกอง  หรือส่วนราชการ</w:t>
      </w:r>
      <w:r w:rsidRPr="0088072B">
        <w:rPr>
          <w:rFonts w:ascii="TH SarabunIT๙" w:eastAsia="Angsana New" w:hAnsi="TH SarabunIT๙" w:cs="TH SarabunIT๙"/>
          <w:sz w:val="32"/>
          <w:szCs w:val="32"/>
          <w:cs/>
        </w:rPr>
        <w:t>ใด</w:t>
      </w:r>
      <w:r w:rsidRPr="0088072B">
        <w:rPr>
          <w:rFonts w:ascii="TH SarabunIT๙" w:hAnsi="TH SarabunIT๙" w:cs="TH SarabunIT๙"/>
          <w:sz w:val="32"/>
          <w:szCs w:val="32"/>
          <w:cs/>
        </w:rPr>
        <w:t>ในองค์การบริหารส่วนตำบลโดยเฉพาะ รวมทั้งกำกับและเร่งรัดการปฏิบัติราชการของส่วนราชการในองค์การบริหารส่วน</w:t>
      </w:r>
      <w:r w:rsidRPr="0088072B">
        <w:rPr>
          <w:rFonts w:ascii="TH SarabunIT๙" w:hAnsi="TH SarabunIT๙" w:cs="TH SarabunIT๙"/>
          <w:spacing w:val="-4"/>
          <w:sz w:val="32"/>
          <w:szCs w:val="32"/>
          <w:cs/>
        </w:rPr>
        <w:t>ตำบลให้เป็นไปตามนโยบาย แนวทาง และแผนการปฏิบัติราชการขององค์การบริหารส่วนตำบล แบ่งส่วนราชการ</w:t>
      </w:r>
      <w:r w:rsidRPr="0088072B">
        <w:rPr>
          <w:rFonts w:ascii="TH SarabunIT๙" w:hAnsi="TH SarabunIT๙" w:cs="TH SarabunIT๙"/>
          <w:sz w:val="32"/>
          <w:szCs w:val="32"/>
          <w:cs/>
        </w:rPr>
        <w:t>ภายในออกเป็น ๓ งาน ประกอบด้วย</w:t>
      </w:r>
    </w:p>
    <w:p w:rsidR="006C04C6" w:rsidRPr="0088072B" w:rsidRDefault="006C04C6" w:rsidP="006C04C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 xml:space="preserve">๑.๑ งานบริหารงานทั่วไป </w:t>
      </w:r>
    </w:p>
    <w:p w:rsidR="006C04C6" w:rsidRPr="0088072B" w:rsidRDefault="006C04C6" w:rsidP="006C04C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งานบริหารงานทั่วไป</w:t>
      </w:r>
    </w:p>
    <w:p w:rsidR="006C04C6" w:rsidRPr="0088072B" w:rsidRDefault="006C04C6" w:rsidP="006C04C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งานบริหารงานบุคคล</w:t>
      </w:r>
    </w:p>
    <w:p w:rsidR="006C04C6" w:rsidRPr="0088072B" w:rsidRDefault="006C04C6" w:rsidP="006C04C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งานเลขานุการและกิจการสภาองค์การบริหารส่วนตำบล</w:t>
      </w:r>
    </w:p>
    <w:p w:rsidR="006C04C6" w:rsidRDefault="006C04C6" w:rsidP="006C04C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งานการเลือกตั้งและทะเบียนข้อมูล</w:t>
      </w:r>
    </w:p>
    <w:p w:rsidR="006C04C6" w:rsidRPr="0088072B" w:rsidRDefault="006C04C6" w:rsidP="006C04C6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งานบริหารการศึกษา</w:t>
      </w:r>
    </w:p>
    <w:p w:rsidR="006C04C6" w:rsidRPr="0088072B" w:rsidRDefault="006C04C6" w:rsidP="006C04C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งานอื่นๆ ที่เกี่ยวข้องหรือได้รับมอบหมาย</w:t>
      </w:r>
    </w:p>
    <w:p w:rsidR="006C04C6" w:rsidRPr="0088072B" w:rsidRDefault="006C04C6" w:rsidP="006C04C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  <w:t>๑.๒ งานนโยบายและแผน</w:t>
      </w:r>
    </w:p>
    <w:p w:rsidR="006C04C6" w:rsidRPr="0088072B" w:rsidRDefault="006C04C6" w:rsidP="006C04C6">
      <w:pPr>
        <w:tabs>
          <w:tab w:val="left" w:pos="851"/>
        </w:tabs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 งานนโยบายและแผน</w:t>
      </w:r>
    </w:p>
    <w:p w:rsidR="006C04C6" w:rsidRPr="0088072B" w:rsidRDefault="006C04C6" w:rsidP="006C04C6">
      <w:pPr>
        <w:tabs>
          <w:tab w:val="left" w:pos="851"/>
        </w:tabs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 งานข้อมูลและวิชาการ</w:t>
      </w:r>
    </w:p>
    <w:p w:rsidR="006C04C6" w:rsidRPr="0088072B" w:rsidRDefault="006C04C6" w:rsidP="006C04C6">
      <w:pPr>
        <w:tabs>
          <w:tab w:val="left" w:pos="851"/>
        </w:tabs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 งานติดตามและประเมินผล</w:t>
      </w:r>
    </w:p>
    <w:p w:rsidR="006C04C6" w:rsidRPr="0088072B" w:rsidRDefault="006C04C6" w:rsidP="006C04C6">
      <w:pPr>
        <w:tabs>
          <w:tab w:val="left" w:pos="851"/>
        </w:tabs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 งานงบประมาณ</w:t>
      </w:r>
    </w:p>
    <w:p w:rsidR="006C04C6" w:rsidRPr="0088072B" w:rsidRDefault="006C04C6" w:rsidP="006C04C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งานอื่นๆ ที่เกี่ยวข้องหรือได้รับมอบหมาย</w:t>
      </w:r>
    </w:p>
    <w:p w:rsidR="006C04C6" w:rsidRPr="0088072B" w:rsidRDefault="006C04C6" w:rsidP="006C04C6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๑.๓ งานสวัสดิการสังคมและพัฒนาชุมชน</w:t>
      </w:r>
    </w:p>
    <w:p w:rsidR="006C04C6" w:rsidRPr="0088072B" w:rsidRDefault="006C04C6" w:rsidP="006C04C6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งานสวัสดิการสังคมและพัฒนาชุมชน</w:t>
      </w:r>
    </w:p>
    <w:p w:rsidR="006C04C6" w:rsidRPr="0088072B" w:rsidRDefault="006C04C6" w:rsidP="006C04C6">
      <w:pPr>
        <w:pStyle w:val="Defaul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งานสังคมสงเคราะห์</w:t>
      </w:r>
    </w:p>
    <w:p w:rsidR="006C04C6" w:rsidRPr="0088072B" w:rsidRDefault="006C04C6" w:rsidP="006C04C6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งานส่งเสริมอาชีพและพัฒนาคุณภาพชีวิต</w:t>
      </w:r>
    </w:p>
    <w:p w:rsidR="006C04C6" w:rsidRPr="0088072B" w:rsidRDefault="006C04C6" w:rsidP="006C04C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งานอื่นๆ ที่เกี่ยวข้องหรือได้รับมอบหมาย</w:t>
      </w:r>
    </w:p>
    <w:p w:rsidR="006C04C6" w:rsidRPr="00212845" w:rsidRDefault="006C04C6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6C04C6" w:rsidRPr="00053931" w:rsidRDefault="0047501F" w:rsidP="006C04C6">
      <w:pPr>
        <w:spacing w:before="24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2800985</wp:posOffset>
                </wp:positionH>
                <wp:positionV relativeFrom="paragraph">
                  <wp:posOffset>464185</wp:posOffset>
                </wp:positionV>
                <wp:extent cx="0" cy="593725"/>
                <wp:effectExtent l="10160" t="8255" r="8890" b="7620"/>
                <wp:wrapNone/>
                <wp:docPr id="1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93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25942D" id="AutoShape 16" o:spid="_x0000_s1026" type="#_x0000_t32" style="position:absolute;margin-left:220.55pt;margin-top:36.55pt;width:0;height:46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"/>
            </w:pict>
          </mc:Fallback>
        </mc:AlternateContent>
      </w:r>
      <w:r>
        <w:rPr>
          <w:rFonts w:ascii="TH SarabunIT๙" w:hAnsi="TH SarabunIT๙" w:cs="TH Sarabun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1964690</wp:posOffset>
                </wp:positionH>
                <wp:positionV relativeFrom="paragraph">
                  <wp:posOffset>55880</wp:posOffset>
                </wp:positionV>
                <wp:extent cx="1702435" cy="408305"/>
                <wp:effectExtent l="12065" t="9525" r="9525" b="10795"/>
                <wp:wrapNone/>
                <wp:docPr id="1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2435" cy="4083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AE9DC6" id="AutoShape 12" o:spid="_x0000_s1026" style="position:absolute;margin-left:154.7pt;margin-top:4.4pt;width:134.05pt;height:32.1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"/>
            </w:pict>
          </mc:Fallback>
        </mc:AlternateContent>
      </w:r>
      <w:r w:rsidR="006C04C6" w:rsidRPr="00053931">
        <w:rPr>
          <w:rFonts w:ascii="TH SarabunIT๙" w:hAnsi="TH SarabunIT๙" w:cs="TH SarabunIT๙"/>
          <w:sz w:val="36"/>
          <w:szCs w:val="36"/>
          <w:cs/>
        </w:rPr>
        <w:t xml:space="preserve">                                               </w:t>
      </w:r>
      <w:r w:rsidR="006C04C6" w:rsidRPr="0005393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โครงสร้างกองคลัง  </w:t>
      </w:r>
      <w:r w:rsidR="006C04C6" w:rsidRPr="00053931">
        <w:rPr>
          <w:rFonts w:ascii="TH SarabunIT๙" w:hAnsi="TH SarabunIT๙" w:cs="TH SarabunIT๙"/>
          <w:b/>
          <w:bCs/>
          <w:sz w:val="36"/>
          <w:szCs w:val="36"/>
        </w:rPr>
        <w:cr/>
      </w:r>
    </w:p>
    <w:p w:rsidR="006C04C6" w:rsidRDefault="006C04C6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6C04C6" w:rsidRPr="00212845" w:rsidRDefault="0047501F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4591050</wp:posOffset>
                </wp:positionH>
                <wp:positionV relativeFrom="paragraph">
                  <wp:posOffset>64770</wp:posOffset>
                </wp:positionV>
                <wp:extent cx="0" cy="401320"/>
                <wp:effectExtent l="9525" t="12065" r="9525" b="5715"/>
                <wp:wrapNone/>
                <wp:docPr id="11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13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4B8EC7" id="AutoShape 20" o:spid="_x0000_s1026" type="#_x0000_t32" style="position:absolute;margin-left:361.5pt;margin-top:5.1pt;width:0;height:31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2800985</wp:posOffset>
                </wp:positionH>
                <wp:positionV relativeFrom="paragraph">
                  <wp:posOffset>64770</wp:posOffset>
                </wp:positionV>
                <wp:extent cx="0" cy="401320"/>
                <wp:effectExtent l="10160" t="12065" r="8890" b="5715"/>
                <wp:wrapNone/>
                <wp:docPr id="10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13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80595B" id="AutoShape 19" o:spid="_x0000_s1026" type="#_x0000_t32" style="position:absolute;margin-left:220.55pt;margin-top:5.1pt;width:0;height:31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768350</wp:posOffset>
                </wp:positionH>
                <wp:positionV relativeFrom="paragraph">
                  <wp:posOffset>64770</wp:posOffset>
                </wp:positionV>
                <wp:extent cx="0" cy="401320"/>
                <wp:effectExtent l="6350" t="12065" r="12700" b="5715"/>
                <wp:wrapNone/>
                <wp:docPr id="9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13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07D278" id="AutoShape 18" o:spid="_x0000_s1026" type="#_x0000_t32" style="position:absolute;margin-left:60.5pt;margin-top:5.1pt;width:0;height:31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768350</wp:posOffset>
                </wp:positionH>
                <wp:positionV relativeFrom="paragraph">
                  <wp:posOffset>64770</wp:posOffset>
                </wp:positionV>
                <wp:extent cx="3822700" cy="0"/>
                <wp:effectExtent l="6350" t="12065" r="9525" b="6985"/>
                <wp:wrapNone/>
                <wp:docPr id="8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22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38A9FD" id="AutoShape 17" o:spid="_x0000_s1026" type="#_x0000_t32" style="position:absolute;margin-left:60.5pt;margin-top:5.1pt;width:301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"/>
            </w:pict>
          </mc:Fallback>
        </mc:AlternateContent>
      </w:r>
    </w:p>
    <w:p w:rsidR="006C04C6" w:rsidRPr="00212845" w:rsidRDefault="0047501F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3667125</wp:posOffset>
                </wp:positionH>
                <wp:positionV relativeFrom="paragraph">
                  <wp:posOffset>83820</wp:posOffset>
                </wp:positionV>
                <wp:extent cx="1741170" cy="389255"/>
                <wp:effectExtent l="9525" t="12700" r="11430" b="7620"/>
                <wp:wrapNone/>
                <wp:docPr id="7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1170" cy="3892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3997EE" id="AutoShape 15" o:spid="_x0000_s1026" style="position:absolute;margin-left:288.75pt;margin-top:6.6pt;width:137.1pt;height:30.6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column">
                  <wp:posOffset>1770380</wp:posOffset>
                </wp:positionH>
                <wp:positionV relativeFrom="paragraph">
                  <wp:posOffset>83820</wp:posOffset>
                </wp:positionV>
                <wp:extent cx="1701800" cy="389255"/>
                <wp:effectExtent l="8255" t="12700" r="13970" b="7620"/>
                <wp:wrapNone/>
                <wp:docPr id="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0" cy="3892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9F5E62" id="AutoShape 14" o:spid="_x0000_s1026" style="position:absolute;margin-left:139.4pt;margin-top:6.6pt;width:134pt;height:30.6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83820</wp:posOffset>
                </wp:positionV>
                <wp:extent cx="1517650" cy="389255"/>
                <wp:effectExtent l="9525" t="12700" r="6350" b="7620"/>
                <wp:wrapNone/>
                <wp:docPr id="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7650" cy="3892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B71DC4" id="AutoShape 13" o:spid="_x0000_s1026" style="position:absolute;margin-left:.75pt;margin-top:6.6pt;width:119.5pt;height:30.6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"/>
            </w:pict>
          </mc:Fallback>
        </mc:AlternateContent>
      </w:r>
      <w:r w:rsidR="006C04C6" w:rsidRPr="00212845">
        <w:rPr>
          <w:rFonts w:ascii="TH SarabunIT๙" w:hAnsi="TH SarabunIT๙" w:cs="TH SarabunIT๙"/>
          <w:sz w:val="32"/>
          <w:szCs w:val="32"/>
        </w:rPr>
        <w:t xml:space="preserve">  </w:t>
      </w:r>
      <w:r w:rsidR="006C04C6" w:rsidRPr="0088072B">
        <w:rPr>
          <w:rFonts w:ascii="TH SarabunIT๙" w:hAnsi="TH SarabunIT๙" w:cs="TH SarabunIT๙"/>
          <w:sz w:val="32"/>
          <w:szCs w:val="32"/>
          <w:cs/>
        </w:rPr>
        <w:t>งานการเงินและงานบัญชี</w:t>
      </w:r>
      <w:r w:rsidR="006C04C6">
        <w:rPr>
          <w:rFonts w:ascii="TH SarabunIT๙" w:hAnsi="TH SarabunIT๙" w:cs="TH SarabunIT๙"/>
          <w:sz w:val="32"/>
          <w:szCs w:val="32"/>
        </w:rPr>
        <w:t xml:space="preserve">          </w:t>
      </w:r>
      <w:r w:rsidR="006C04C6" w:rsidRPr="0088072B">
        <w:rPr>
          <w:rFonts w:ascii="TH SarabunIT๙" w:hAnsi="TH SarabunIT๙" w:cs="TH SarabunIT๙"/>
          <w:sz w:val="32"/>
          <w:szCs w:val="32"/>
          <w:cs/>
        </w:rPr>
        <w:t>งานพัฒนาและจัดเก็บรายได้</w:t>
      </w:r>
      <w:r w:rsidR="006C04C6">
        <w:rPr>
          <w:rFonts w:ascii="TH SarabunIT๙" w:hAnsi="TH SarabunIT๙" w:cs="TH SarabunIT๙"/>
          <w:sz w:val="32"/>
          <w:szCs w:val="32"/>
        </w:rPr>
        <w:t xml:space="preserve">         </w:t>
      </w:r>
      <w:r w:rsidR="006C04C6" w:rsidRPr="0088072B">
        <w:rPr>
          <w:rFonts w:ascii="TH SarabunIT๙" w:hAnsi="TH SarabunIT๙" w:cs="TH SarabunIT๙"/>
          <w:sz w:val="32"/>
          <w:szCs w:val="32"/>
          <w:cs/>
        </w:rPr>
        <w:t>งานทะเบียนทรัพย์สินและพัสดุ</w:t>
      </w:r>
      <w:r w:rsidR="006C04C6" w:rsidRPr="00212845">
        <w:rPr>
          <w:rFonts w:ascii="TH SarabunIT๙" w:hAnsi="TH SarabunIT๙" w:cs="TH SarabunIT๙"/>
          <w:sz w:val="32"/>
          <w:szCs w:val="32"/>
        </w:rPr>
        <w:t xml:space="preserve">          </w:t>
      </w:r>
      <w:r w:rsidR="006C04C6"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Default="006C04C6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Pr="0088072B" w:rsidRDefault="006C04C6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 </w:t>
      </w:r>
      <w:r w:rsidRPr="008807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ส่วนการคลัง</w:t>
      </w:r>
      <w:r w:rsidRPr="0088072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8072B">
        <w:rPr>
          <w:rFonts w:ascii="TH SarabunIT๙" w:hAnsi="TH SarabunIT๙" w:cs="TH SarabunIT๙"/>
          <w:spacing w:val="-4"/>
          <w:sz w:val="32"/>
          <w:szCs w:val="32"/>
          <w:cs/>
        </w:rPr>
        <w:t>มี</w:t>
      </w:r>
      <w:r w:rsidRPr="0088072B">
        <w:rPr>
          <w:rFonts w:ascii="TH SarabunIT๙" w:hAnsi="TH SarabunIT๙" w:cs="TH SarabunIT๙"/>
          <w:sz w:val="32"/>
          <w:szCs w:val="32"/>
          <w:cs/>
        </w:rPr>
        <w:t>หน้าที่ความรับผิดชอบเกี่ยวกับงานการจ่าย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การรับ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การนำส่งเงินและเอกสารทางการเงินการตรวจใบสำคัญ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ฎีกางานเกี่ยวกับเงินเดือน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ค่าจ้าง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ค่าตอบแทน เงินบำเหน็จบำนาญ</w:t>
      </w:r>
      <w:r w:rsidRPr="0088072B">
        <w:rPr>
          <w:rFonts w:ascii="TH SarabunIT๙" w:hAnsi="TH SarabunIT๙" w:cs="TH SarabunIT๙"/>
          <w:sz w:val="32"/>
          <w:szCs w:val="32"/>
        </w:rPr>
        <w:t xml:space="preserve">  </w:t>
      </w:r>
      <w:r w:rsidRPr="0088072B">
        <w:rPr>
          <w:rFonts w:ascii="TH SarabunIT๙" w:hAnsi="TH SarabunIT๙" w:cs="TH SarabunIT๙"/>
          <w:sz w:val="32"/>
          <w:szCs w:val="32"/>
          <w:cs/>
        </w:rPr>
        <w:t>เงินอื่นๆ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งานเกี่ยวกับการจัดทำงบประมาณฐานะทางการเงิน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การจัดสรรเงินต่างๆ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การจัดทำบัญชีทุกประเภท</w:t>
      </w:r>
      <w:r w:rsidRPr="0088072B">
        <w:rPr>
          <w:rFonts w:ascii="TH SarabunIT๙" w:hAnsi="TH SarabunIT๙" w:cs="TH SarabunIT๙"/>
          <w:sz w:val="32"/>
          <w:szCs w:val="32"/>
        </w:rPr>
        <w:t xml:space="preserve">  </w:t>
      </w:r>
      <w:r w:rsidRPr="0088072B">
        <w:rPr>
          <w:rFonts w:ascii="TH SarabunIT๙" w:hAnsi="TH SarabunIT๙" w:cs="TH SarabunIT๙"/>
          <w:sz w:val="32"/>
          <w:szCs w:val="32"/>
          <w:cs/>
        </w:rPr>
        <w:t>ทะเบียนคุมเงินรายได้และรายจ่ายต่างๆ</w:t>
      </w:r>
      <w:r w:rsidRPr="0088072B">
        <w:rPr>
          <w:rFonts w:ascii="TH SarabunIT๙" w:hAnsi="TH SarabunIT๙" w:cs="TH SarabunIT๙"/>
          <w:sz w:val="32"/>
          <w:szCs w:val="32"/>
        </w:rPr>
        <w:t xml:space="preserve">  </w:t>
      </w:r>
      <w:r w:rsidRPr="0088072B">
        <w:rPr>
          <w:rFonts w:ascii="TH SarabunIT๙" w:hAnsi="TH SarabunIT๙" w:cs="TH SarabunIT๙"/>
          <w:sz w:val="32"/>
          <w:szCs w:val="32"/>
          <w:cs/>
        </w:rPr>
        <w:t>การควบคุมการเบิกจ่าย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งานทำงบทดลองประจำเดือน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งาน</w:t>
      </w:r>
      <w:r w:rsidRPr="0088072B">
        <w:rPr>
          <w:rFonts w:ascii="TH SarabunIT๙" w:hAnsi="TH SarabunIT๙" w:cs="TH SarabunIT๙"/>
          <w:spacing w:val="-2"/>
          <w:sz w:val="32"/>
          <w:szCs w:val="32"/>
          <w:cs/>
        </w:rPr>
        <w:t>เกี่ยวกับการพัสดุขององค์การบริหารส่วนตำบลและงานอื่นๆ</w:t>
      </w:r>
      <w:r w:rsidRPr="0088072B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pacing w:val="-2"/>
          <w:sz w:val="32"/>
          <w:szCs w:val="32"/>
          <w:cs/>
        </w:rPr>
        <w:t>ที่เกี่ยวข้องและที่ได้รับมอบหมาย</w:t>
      </w:r>
      <w:r w:rsidRPr="0088072B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pacing w:val="-2"/>
          <w:sz w:val="32"/>
          <w:szCs w:val="32"/>
          <w:cs/>
        </w:rPr>
        <w:t>แบ่งส่วนราชการ</w:t>
      </w:r>
      <w:r w:rsidRPr="0088072B">
        <w:rPr>
          <w:rFonts w:ascii="TH SarabunIT๙" w:hAnsi="TH SarabunIT๙" w:cs="TH SarabunIT๙"/>
          <w:sz w:val="32"/>
          <w:szCs w:val="32"/>
          <w:cs/>
        </w:rPr>
        <w:t xml:space="preserve"> ภายในออกเป็น ๓ งาน ประกอบด้วย</w:t>
      </w:r>
    </w:p>
    <w:p w:rsidR="006C04C6" w:rsidRPr="0088072B" w:rsidRDefault="006C04C6" w:rsidP="006C04C6">
      <w:pPr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>๒.๑ งานการเงินและงานบัญชี</w:t>
      </w:r>
    </w:p>
    <w:p w:rsidR="006C04C6" w:rsidRPr="0088072B" w:rsidRDefault="006C04C6" w:rsidP="006C04C6">
      <w:pPr>
        <w:tabs>
          <w:tab w:val="left" w:pos="851"/>
        </w:tabs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งานการเงิน</w:t>
      </w:r>
    </w:p>
    <w:p w:rsidR="006C04C6" w:rsidRPr="0088072B" w:rsidRDefault="006C04C6" w:rsidP="006C04C6">
      <w:pPr>
        <w:tabs>
          <w:tab w:val="left" w:pos="851"/>
        </w:tabs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งานรับเงินเบิกจ่ายเงิน</w:t>
      </w:r>
    </w:p>
    <w:p w:rsidR="006C04C6" w:rsidRPr="0088072B" w:rsidRDefault="006C04C6" w:rsidP="006C04C6">
      <w:pPr>
        <w:tabs>
          <w:tab w:val="left" w:pos="851"/>
        </w:tabs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งานจัดทำฎีกาเบิกจ่ายเงิน</w:t>
      </w:r>
    </w:p>
    <w:p w:rsidR="006C04C6" w:rsidRPr="0088072B" w:rsidRDefault="006C04C6" w:rsidP="006C04C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งานเก็บรักษาเงิน</w:t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</w:p>
    <w:p w:rsidR="006C04C6" w:rsidRPr="0088072B" w:rsidRDefault="006C04C6" w:rsidP="006C04C6">
      <w:pPr>
        <w:tabs>
          <w:tab w:val="left" w:pos="851"/>
        </w:tabs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งานการบัญชี</w:t>
      </w:r>
    </w:p>
    <w:p w:rsidR="006C04C6" w:rsidRPr="0088072B" w:rsidRDefault="006C04C6" w:rsidP="006C04C6">
      <w:pPr>
        <w:tabs>
          <w:tab w:val="left" w:pos="851"/>
        </w:tabs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งานทะเบียนการควบคุมเบิกจ่ายเงิน</w:t>
      </w:r>
    </w:p>
    <w:p w:rsidR="006C04C6" w:rsidRPr="0088072B" w:rsidRDefault="006C04C6" w:rsidP="006C04C6">
      <w:pPr>
        <w:tabs>
          <w:tab w:val="left" w:pos="851"/>
        </w:tabs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งานงบการเงินและงบทดลอง</w:t>
      </w:r>
    </w:p>
    <w:p w:rsidR="006C04C6" w:rsidRPr="0088072B" w:rsidRDefault="006C04C6" w:rsidP="006C04C6">
      <w:pPr>
        <w:tabs>
          <w:tab w:val="left" w:pos="851"/>
        </w:tabs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งานแสดงฐานะทางการเงิน</w:t>
      </w:r>
    </w:p>
    <w:p w:rsidR="006C04C6" w:rsidRPr="0088072B" w:rsidRDefault="006C04C6" w:rsidP="006C04C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งานอื่นๆ ที่เกี่ยวข้องหรือได้รับมอบหมาย</w:t>
      </w:r>
    </w:p>
    <w:p w:rsidR="006C04C6" w:rsidRPr="0088072B" w:rsidRDefault="006C04C6" w:rsidP="006C04C6">
      <w:pPr>
        <w:tabs>
          <w:tab w:val="left" w:pos="851"/>
        </w:tabs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๒.๒ งานพัฒนาและจัดเก็บรายได้</w:t>
      </w:r>
    </w:p>
    <w:p w:rsidR="006C04C6" w:rsidRPr="0088072B" w:rsidRDefault="006C04C6" w:rsidP="006C04C6">
      <w:pPr>
        <w:tabs>
          <w:tab w:val="left" w:pos="851"/>
        </w:tabs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งานภาษีอากร ค่าธรรมเนียมและค่าเช่า</w:t>
      </w:r>
    </w:p>
    <w:p w:rsidR="006C04C6" w:rsidRPr="0088072B" w:rsidRDefault="006C04C6" w:rsidP="006C04C6">
      <w:pPr>
        <w:tabs>
          <w:tab w:val="left" w:pos="851"/>
        </w:tabs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งานพัฒนารายได้</w:t>
      </w:r>
    </w:p>
    <w:p w:rsidR="006C04C6" w:rsidRPr="0088072B" w:rsidRDefault="006C04C6" w:rsidP="006C04C6">
      <w:pPr>
        <w:tabs>
          <w:tab w:val="left" w:pos="851"/>
        </w:tabs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งานควบคุมกิจการค้าและค่าปรับ</w:t>
      </w:r>
    </w:p>
    <w:p w:rsidR="006C04C6" w:rsidRPr="0088072B" w:rsidRDefault="006C04C6" w:rsidP="006C04C6">
      <w:pPr>
        <w:tabs>
          <w:tab w:val="left" w:pos="851"/>
        </w:tabs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งานทะเบียนควบคุมและเร่งรัดรายได้</w:t>
      </w:r>
    </w:p>
    <w:p w:rsidR="006C04C6" w:rsidRPr="0088072B" w:rsidRDefault="006C04C6" w:rsidP="006C04C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งานอื่นๆ ที่เกี่ยวข้องหรือได้รับมอบหมาย</w:t>
      </w:r>
    </w:p>
    <w:p w:rsidR="006C04C6" w:rsidRPr="0088072B" w:rsidRDefault="006C04C6" w:rsidP="006C04C6">
      <w:pPr>
        <w:tabs>
          <w:tab w:val="left" w:pos="851"/>
        </w:tabs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๒.๓ งานทะเบียนทรัพย์สินและพัสดุ</w:t>
      </w:r>
    </w:p>
    <w:p w:rsidR="006C04C6" w:rsidRPr="0088072B" w:rsidRDefault="006C04C6" w:rsidP="006C04C6">
      <w:pPr>
        <w:tabs>
          <w:tab w:val="left" w:pos="851"/>
        </w:tabs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งานทะเบียนทรัพย์สินและแผนที่ภาษี</w:t>
      </w:r>
    </w:p>
    <w:p w:rsidR="006C04C6" w:rsidRPr="0088072B" w:rsidRDefault="006C04C6" w:rsidP="006C04C6">
      <w:pPr>
        <w:tabs>
          <w:tab w:val="left" w:pos="851"/>
        </w:tabs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งานพัสดุ</w:t>
      </w:r>
    </w:p>
    <w:p w:rsidR="006C04C6" w:rsidRPr="0088072B" w:rsidRDefault="006C04C6" w:rsidP="006C04C6">
      <w:pPr>
        <w:tabs>
          <w:tab w:val="left" w:pos="851"/>
        </w:tabs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งานทะเบียนเบิกจ่ายวัสดุครุภัณฑ์</w:t>
      </w:r>
    </w:p>
    <w:p w:rsidR="006C04C6" w:rsidRPr="0088072B" w:rsidRDefault="006C04C6" w:rsidP="006C04C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งานอื่นๆ ที่เกี่ยวข้องหรือได้รับมอบหมาย</w:t>
      </w:r>
    </w:p>
    <w:p w:rsidR="006C04C6" w:rsidRDefault="006C04C6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6C04C6" w:rsidRPr="00053931" w:rsidRDefault="0047501F" w:rsidP="006C04C6">
      <w:pPr>
        <w:spacing w:before="24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2840355</wp:posOffset>
                </wp:positionH>
                <wp:positionV relativeFrom="paragraph">
                  <wp:posOffset>507365</wp:posOffset>
                </wp:positionV>
                <wp:extent cx="0" cy="525145"/>
                <wp:effectExtent l="11430" t="7620" r="7620" b="10160"/>
                <wp:wrapNone/>
                <wp:docPr id="4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251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A66328" id="AutoShape 23" o:spid="_x0000_s1026" type="#_x0000_t32" style="position:absolute;margin-left:223.65pt;margin-top:39.95pt;width:0;height:41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column">
                  <wp:posOffset>2110740</wp:posOffset>
                </wp:positionH>
                <wp:positionV relativeFrom="paragraph">
                  <wp:posOffset>20955</wp:posOffset>
                </wp:positionV>
                <wp:extent cx="1478280" cy="486410"/>
                <wp:effectExtent l="5715" t="6985" r="11430" b="11430"/>
                <wp:wrapNone/>
                <wp:docPr id="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8280" cy="4864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EE7199" id="AutoShape 22" o:spid="_x0000_s1026" style="position:absolute;margin-left:166.2pt;margin-top:1.65pt;width:116.4pt;height:38.3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"/>
            </w:pict>
          </mc:Fallback>
        </mc:AlternateContent>
      </w:r>
      <w:r w:rsidR="006C04C6"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C04C6">
        <w:rPr>
          <w:rFonts w:ascii="TH SarabunIT๙" w:hAnsi="TH SarabunIT๙" w:cs="TH SarabunIT๙" w:hint="cs"/>
          <w:sz w:val="32"/>
          <w:szCs w:val="32"/>
          <w:cs/>
        </w:rPr>
        <w:tab/>
      </w:r>
      <w:r w:rsidR="006C04C6">
        <w:rPr>
          <w:rFonts w:ascii="TH SarabunIT๙" w:hAnsi="TH SarabunIT๙" w:cs="TH SarabunIT๙" w:hint="cs"/>
          <w:sz w:val="32"/>
          <w:szCs w:val="32"/>
          <w:cs/>
        </w:rPr>
        <w:tab/>
      </w:r>
      <w:r w:rsidR="006C04C6">
        <w:rPr>
          <w:rFonts w:ascii="TH SarabunIT๙" w:hAnsi="TH SarabunIT๙" w:cs="TH SarabunIT๙" w:hint="cs"/>
          <w:sz w:val="32"/>
          <w:szCs w:val="32"/>
          <w:cs/>
        </w:rPr>
        <w:tab/>
      </w:r>
      <w:r w:rsidR="006C04C6">
        <w:rPr>
          <w:rFonts w:ascii="TH SarabunIT๙" w:hAnsi="TH SarabunIT๙" w:cs="TH SarabunIT๙" w:hint="cs"/>
          <w:sz w:val="32"/>
          <w:szCs w:val="32"/>
          <w:cs/>
        </w:rPr>
        <w:tab/>
      </w:r>
      <w:r w:rsidR="006C04C6">
        <w:rPr>
          <w:rFonts w:ascii="TH SarabunIT๙" w:hAnsi="TH SarabunIT๙" w:cs="TH SarabunIT๙" w:hint="cs"/>
          <w:sz w:val="32"/>
          <w:szCs w:val="32"/>
          <w:cs/>
        </w:rPr>
        <w:tab/>
      </w:r>
      <w:r w:rsidR="006C04C6" w:rsidRPr="0005393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โครงสร้างกองช่าง  </w:t>
      </w:r>
      <w:r w:rsidR="006C04C6" w:rsidRPr="00053931">
        <w:rPr>
          <w:rFonts w:ascii="TH SarabunIT๙" w:hAnsi="TH SarabunIT๙" w:cs="TH SarabunIT๙"/>
          <w:b/>
          <w:bCs/>
          <w:sz w:val="36"/>
          <w:szCs w:val="36"/>
        </w:rPr>
        <w:cr/>
      </w:r>
    </w:p>
    <w:p w:rsidR="006C04C6" w:rsidRDefault="0047501F" w:rsidP="006C04C6">
      <w:pPr>
        <w:spacing w:before="240"/>
        <w:ind w:left="360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column">
                  <wp:posOffset>2305050</wp:posOffset>
                </wp:positionH>
                <wp:positionV relativeFrom="paragraph">
                  <wp:posOffset>363220</wp:posOffset>
                </wp:positionV>
                <wp:extent cx="1118870" cy="349885"/>
                <wp:effectExtent l="9525" t="8890" r="5080" b="12700"/>
                <wp:wrapNone/>
                <wp:docPr id="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8870" cy="349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2DFB0E" id="AutoShape 21" o:spid="_x0000_s1026" style="position:absolute;margin-left:181.5pt;margin-top:28.6pt;width:88.1pt;height:27.5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"/>
            </w:pict>
          </mc:Fallback>
        </mc:AlternateContent>
      </w:r>
      <w:r w:rsidR="006C04C6" w:rsidRPr="00212845">
        <w:rPr>
          <w:rFonts w:ascii="TH SarabunIT๙" w:hAnsi="TH SarabunIT๙" w:cs="TH SarabunIT๙"/>
          <w:sz w:val="32"/>
          <w:szCs w:val="32"/>
        </w:rPr>
        <w:cr/>
      </w:r>
      <w:r w:rsidR="006C04C6">
        <w:rPr>
          <w:rFonts w:ascii="TH SarabunIT๙" w:hAnsi="TH SarabunIT๙" w:cs="TH SarabunIT๙" w:hint="cs"/>
          <w:sz w:val="32"/>
          <w:szCs w:val="32"/>
          <w:cs/>
        </w:rPr>
        <w:t xml:space="preserve">      งานก่อสร้าง</w:t>
      </w:r>
    </w:p>
    <w:p w:rsidR="006C04C6" w:rsidRPr="00212845" w:rsidRDefault="006C04C6" w:rsidP="006C04C6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6C04C6" w:rsidRPr="00212845" w:rsidRDefault="006C04C6" w:rsidP="006C04C6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Pr="0088072B" w:rsidRDefault="006C04C6" w:rsidP="006C04C6">
      <w:pPr>
        <w:spacing w:before="120"/>
        <w:ind w:firstLine="2265"/>
        <w:jc w:val="thaiDistribute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cr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</w:t>
      </w:r>
      <w:r w:rsidRPr="008807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๓.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กองช่าง</w:t>
      </w:r>
      <w:r w:rsidRPr="0088072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pacing w:val="-2"/>
          <w:sz w:val="32"/>
          <w:szCs w:val="32"/>
          <w:cs/>
        </w:rPr>
        <w:t>มีหน้าที่ความรับผิดชอบเกี่ยวกับการสำรวจ</w:t>
      </w:r>
      <w:r w:rsidRPr="0088072B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pacing w:val="-2"/>
          <w:sz w:val="32"/>
          <w:szCs w:val="32"/>
          <w:cs/>
        </w:rPr>
        <w:t>ออกแบบ</w:t>
      </w:r>
      <w:r w:rsidRPr="0088072B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pacing w:val="-2"/>
          <w:sz w:val="32"/>
          <w:szCs w:val="32"/>
          <w:cs/>
        </w:rPr>
        <w:t>การจัดทำข้อมูลทางด้าน</w:t>
      </w:r>
      <w:r w:rsidRPr="0088072B">
        <w:rPr>
          <w:rFonts w:ascii="TH SarabunIT๙" w:hAnsi="TH SarabunIT๙" w:cs="TH SarabunIT๙"/>
          <w:sz w:val="32"/>
          <w:szCs w:val="32"/>
          <w:cs/>
        </w:rPr>
        <w:t xml:space="preserve"> วิศวกรรมการจัดเก็บและทดสอบคุณภาพวัสดุ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งานออกแบบและเขียนแบบ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การตรวจสอบ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การก่อสร้าง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งาน</w:t>
      </w:r>
      <w:r w:rsidRPr="0088072B">
        <w:rPr>
          <w:rFonts w:ascii="TH SarabunIT๙" w:hAnsi="TH SarabunIT๙" w:cs="TH SarabunIT๙"/>
          <w:spacing w:val="-4"/>
          <w:sz w:val="32"/>
          <w:szCs w:val="32"/>
          <w:cs/>
        </w:rPr>
        <w:t>ควบคุมอาคารตามระเบียบกฎหมาย</w:t>
      </w:r>
      <w:r w:rsidRPr="0088072B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pacing w:val="-4"/>
          <w:sz w:val="32"/>
          <w:szCs w:val="32"/>
          <w:cs/>
        </w:rPr>
        <w:t>งานแผนการปฏิบัติงานการก่อสร้างและซ่อมบำรุง</w:t>
      </w:r>
      <w:r w:rsidRPr="0088072B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pacing w:val="-4"/>
          <w:sz w:val="32"/>
          <w:szCs w:val="32"/>
          <w:cs/>
        </w:rPr>
        <w:t>การควบคุมการก่อสร้าง</w:t>
      </w:r>
      <w:r w:rsidRPr="0088072B">
        <w:rPr>
          <w:rFonts w:ascii="TH SarabunIT๙" w:hAnsi="TH SarabunIT๙" w:cs="TH SarabunIT๙"/>
          <w:sz w:val="32"/>
          <w:szCs w:val="32"/>
          <w:cs/>
        </w:rPr>
        <w:t xml:space="preserve"> และซ่อมบำรุง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การควบคุม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การบำรุงรักษาเครื่องจักรกลและยานพาหนะ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งานเกี่ยวกับแผนงาน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ควบคุม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เก็บรักษา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การเบิกจ่ายวัสดุอุปกรณ์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อะไหล่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น้ำมันเชื้อเพลิง และงานอื่นๆ ที่เกี่ยวข้องและตามที่ได้รับมอบหมาย</w:t>
      </w:r>
      <w:r w:rsidRPr="0088072B">
        <w:rPr>
          <w:rFonts w:ascii="TH SarabunIT๙" w:hAnsi="TH SarabunIT๙" w:cs="TH SarabunIT๙"/>
          <w:sz w:val="32"/>
          <w:szCs w:val="32"/>
        </w:rPr>
        <w:t xml:space="preserve">  </w:t>
      </w:r>
      <w:r w:rsidRPr="0088072B">
        <w:rPr>
          <w:rFonts w:ascii="TH SarabunIT๙" w:hAnsi="TH SarabunIT๙" w:cs="TH SarabunIT๙"/>
          <w:sz w:val="32"/>
          <w:szCs w:val="32"/>
          <w:cs/>
        </w:rPr>
        <w:t>แบ่งส่วนราชการภายใน ดังนี้</w:t>
      </w:r>
    </w:p>
    <w:p w:rsidR="006C04C6" w:rsidRPr="0088072B" w:rsidRDefault="006C04C6" w:rsidP="006C04C6">
      <w:pPr>
        <w:tabs>
          <w:tab w:val="left" w:pos="851"/>
        </w:tabs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งานก่อสร้าง</w:t>
      </w:r>
    </w:p>
    <w:p w:rsidR="006C04C6" w:rsidRPr="0088072B" w:rsidRDefault="006C04C6" w:rsidP="006C04C6">
      <w:pPr>
        <w:tabs>
          <w:tab w:val="left" w:pos="851"/>
        </w:tabs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งานก่อสร้างและบูรณะซ่อมแซมโครงสร้างพื้นฐาน</w:t>
      </w:r>
    </w:p>
    <w:p w:rsidR="006C04C6" w:rsidRPr="0088072B" w:rsidRDefault="006C04C6" w:rsidP="006C04C6">
      <w:pPr>
        <w:tabs>
          <w:tab w:val="left" w:pos="851"/>
        </w:tabs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งานออกแบบและควบคุมการก่อสร้าง</w:t>
      </w:r>
    </w:p>
    <w:p w:rsidR="006C04C6" w:rsidRPr="0088072B" w:rsidRDefault="006C04C6" w:rsidP="006C04C6">
      <w:pPr>
        <w:tabs>
          <w:tab w:val="left" w:pos="851"/>
        </w:tabs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งานประสานสาธารณูปโภค</w:t>
      </w:r>
    </w:p>
    <w:p w:rsidR="006C04C6" w:rsidRPr="0088072B" w:rsidRDefault="006C04C6" w:rsidP="006C04C6">
      <w:pPr>
        <w:tabs>
          <w:tab w:val="left" w:pos="851"/>
        </w:tabs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งานผังเมืองและสถาปัตยกรรม</w:t>
      </w:r>
    </w:p>
    <w:p w:rsidR="006C04C6" w:rsidRPr="0088072B" w:rsidRDefault="006C04C6" w:rsidP="006C04C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  <w:t>- งานอื่นๆ ที่เกี่ยวข้องหรือได้รับมอบหมาย</w:t>
      </w:r>
    </w:p>
    <w:p w:rsidR="006C04C6" w:rsidRPr="00212845" w:rsidRDefault="006C04C6" w:rsidP="006C04C6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</w:p>
    <w:p w:rsidR="006C04C6" w:rsidRPr="00212845" w:rsidRDefault="006C04C6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Pr="00212845" w:rsidRDefault="006C04C6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Pr="00212845" w:rsidRDefault="006C04C6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Pr="00212845" w:rsidRDefault="006C04C6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Pr="00212845" w:rsidRDefault="006C04C6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Pr="00212845" w:rsidRDefault="006C04C6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Pr="00212845" w:rsidRDefault="006C04C6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Pr="00212845" w:rsidRDefault="006C04C6" w:rsidP="006C04C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6C04C6" w:rsidRPr="00BE0923" w:rsidRDefault="006C04C6" w:rsidP="006C04C6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5D74F9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</w:t>
      </w:r>
      <w:r w:rsidRPr="005D74F9">
        <w:rPr>
          <w:rFonts w:ascii="TH SarabunIT๙" w:hAnsi="TH SarabunIT๙" w:cs="TH SarabunIT๙"/>
          <w:b/>
          <w:bCs/>
          <w:sz w:val="32"/>
          <w:szCs w:val="32"/>
          <w:cs/>
        </w:rPr>
        <w:t>การปฏิบัติงานตามภารกิจหลัก</w:t>
      </w:r>
      <w:r w:rsidRPr="005D74F9">
        <w:rPr>
          <w:rFonts w:ascii="TH SarabunIT๙" w:hAnsi="TH SarabunIT๙" w:cs="TH SarabunIT๙"/>
          <w:b/>
          <w:bCs/>
          <w:sz w:val="32"/>
          <w:szCs w:val="32"/>
        </w:rPr>
        <w:cr/>
      </w:r>
    </w:p>
    <w:p w:rsidR="006C04C6" w:rsidRPr="00BE0923" w:rsidRDefault="006C04C6" w:rsidP="006C04C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E092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การขอรับการสงเคราะห์ผู้ป่วยเอดส์</w:t>
      </w:r>
    </w:p>
    <w:p w:rsidR="006C04C6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C04C6" w:rsidRPr="00BE0923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E0923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C04C6" w:rsidRPr="00BE0923" w:rsidRDefault="006C04C6" w:rsidP="006C04C6">
      <w:pPr>
        <w:rPr>
          <w:rFonts w:ascii="TH SarabunIT๙" w:hAnsi="TH SarabunIT๙" w:cs="TH SarabunIT๙"/>
          <w:sz w:val="16"/>
          <w:szCs w:val="20"/>
        </w:rPr>
      </w:pPr>
      <w:r w:rsidRPr="00BE0923">
        <w:rPr>
          <w:rFonts w:ascii="TH SarabunIT๙" w:hAnsi="TH SarabunIT๙" w:cs="TH SarabunIT๙"/>
          <w:noProof/>
          <w:sz w:val="32"/>
          <w:szCs w:val="32"/>
        </w:rPr>
        <w:tab/>
      </w:r>
      <w:r w:rsidRPr="00BE0923">
        <w:rPr>
          <w:rFonts w:ascii="TH SarabunIT๙" w:hAnsi="TH SarabunIT๙" w:cs="TH SarabunIT๙"/>
          <w:noProof/>
          <w:sz w:val="32"/>
          <w:szCs w:val="32"/>
          <w:cs/>
        </w:rPr>
        <w:t>ระเบียบกระทรวงมหาดไทยว่าด้วยการจ่ายเงินสงเคราะห์เพื่อการยังชีพขององค์กรปกครองส่วนท้องถิ่นพ</w:t>
      </w:r>
      <w:r w:rsidRPr="00BE0923">
        <w:rPr>
          <w:rFonts w:ascii="TH SarabunIT๙" w:hAnsi="TH SarabunIT๙" w:cs="TH SarabunIT๙"/>
          <w:noProof/>
          <w:sz w:val="32"/>
          <w:szCs w:val="32"/>
        </w:rPr>
        <w:t>.</w:t>
      </w:r>
      <w:r w:rsidRPr="00BE0923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BE0923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BE0923">
        <w:rPr>
          <w:rFonts w:ascii="TH SarabunIT๙" w:hAnsi="TH SarabunIT๙" w:cs="TH SarabunIT๙"/>
          <w:noProof/>
          <w:sz w:val="32"/>
          <w:szCs w:val="32"/>
          <w:cs/>
        </w:rPr>
        <w:t>๒๕๔๘กำหนดให้ผู้ป่วยเอดส์ที่มีคุณสมบัติครบถ้วนตามระเบียบฯและมีความประสงค์จะขอรับการสงเคราะห์ให้ยื่นคำขอต่อผู้บริหารท้องถิ่นที่ตนมีผู้ลำเนาอยู่กรณีไม่สามารถเดินทางมายื่นคำขอรับการสงเคราะห์ด้วยตนเองได้จะมอบอำนาจให้ผู้อุปการะมาดำเนินการก็ได้</w:t>
      </w:r>
      <w:r w:rsidRPr="00BE0923">
        <w:rPr>
          <w:rFonts w:ascii="TH SarabunIT๙" w:hAnsi="TH SarabunIT๙" w:cs="TH SarabunIT๙"/>
          <w:noProof/>
          <w:sz w:val="32"/>
          <w:szCs w:val="32"/>
        </w:rPr>
        <w:br/>
      </w:r>
      <w:r w:rsidRPr="00BE0923">
        <w:rPr>
          <w:rFonts w:ascii="TH SarabunIT๙" w:hAnsi="TH SarabunIT๙" w:cs="TH SarabunIT๙"/>
          <w:noProof/>
          <w:sz w:val="32"/>
          <w:szCs w:val="32"/>
        </w:rPr>
        <w:br/>
      </w:r>
      <w:r w:rsidRPr="00BE0923">
        <w:rPr>
          <w:rFonts w:ascii="TH SarabunIT๙" w:hAnsi="TH SarabunIT๙" w:cs="TH SarabunIT๙"/>
          <w:noProof/>
          <w:sz w:val="32"/>
          <w:szCs w:val="32"/>
          <w:cs/>
        </w:rPr>
        <w:t>หลักเกณฑ์</w:t>
      </w:r>
      <w:r w:rsidRPr="00BE0923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</w:t>
      </w:r>
      <w:r w:rsidRPr="00BE0923">
        <w:rPr>
          <w:rFonts w:ascii="TH SarabunIT๙" w:hAnsi="TH SarabunIT๙" w:cs="TH SarabunIT๙"/>
          <w:noProof/>
          <w:sz w:val="32"/>
          <w:szCs w:val="32"/>
          <w:cs/>
        </w:rPr>
        <w:t>ผู้มีสิทธิจะได้รับเงินสงเคราะห์ต้องเป็นผู้มีคุณสมบัติและไม่มีลักษณะต้องห้ามดังต่อไปนี้</w:t>
      </w:r>
      <w:r w:rsidRPr="00BE0923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</w:t>
      </w:r>
      <w:r w:rsidRPr="00BE0923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BE0923">
        <w:rPr>
          <w:rFonts w:ascii="TH SarabunIT๙" w:hAnsi="TH SarabunIT๙" w:cs="TH SarabunIT๙"/>
          <w:noProof/>
          <w:sz w:val="32"/>
          <w:szCs w:val="32"/>
          <w:cs/>
        </w:rPr>
        <w:t>เป็นผู้ป่วยเอดส์ที่แพทย์ได้รับรองและทำการวินิจฉัยแล้ว</w:t>
      </w:r>
      <w:r w:rsidRPr="00BE0923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</w:t>
      </w:r>
      <w:r w:rsidRPr="00BE0923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Pr="00BE0923">
        <w:rPr>
          <w:rFonts w:ascii="TH SarabunIT๙" w:hAnsi="TH SarabunIT๙" w:cs="TH SarabunIT๙"/>
          <w:noProof/>
          <w:sz w:val="32"/>
          <w:szCs w:val="32"/>
          <w:cs/>
        </w:rPr>
        <w:t>มีภูมิลำเนาอยู่ในเขตพื้นที่องค์กรปกครองส่วนท้องถิ่น</w:t>
      </w:r>
      <w:r w:rsidRPr="00BE0923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</w:t>
      </w:r>
      <w:r w:rsidRPr="00BE0923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Pr="00BE0923">
        <w:rPr>
          <w:rFonts w:ascii="TH SarabunIT๙" w:hAnsi="TH SarabunIT๙" w:cs="TH SarabunIT๙"/>
          <w:noProof/>
          <w:sz w:val="32"/>
          <w:szCs w:val="32"/>
          <w:cs/>
        </w:rPr>
        <w:t>มีรายได้ไม่เพียงพอแก่การยังชีพหรือถูกทอดทิ้งหรือขาดผู้อุปการะเลี้ยงดูหรือไม่สามารถประกอบ</w:t>
      </w:r>
      <w:r w:rsidRPr="00BE0923">
        <w:rPr>
          <w:rFonts w:ascii="TH SarabunIT๙" w:hAnsi="TH SarabunIT๙" w:cs="TH SarabunIT๙"/>
          <w:noProof/>
          <w:sz w:val="32"/>
          <w:szCs w:val="32"/>
          <w:cs/>
        </w:rPr>
        <w:lastRenderedPageBreak/>
        <w:t>อาชีพเลี้ยงตนเองได้ในการขอรับการสงเคราะห์ผู้ป่วยเอดส์ผู้ป่วยเอดส์ที่ได้รับความเดือดร้อนกว่าหรือผู้ที่มีปัญหาซ้ำซ้อนหรือผู้ที่อยู่อาศัยอยู่ในพื้นที่ห่างไกลทุรกันดารยากต่อการเข้าถึงบริการของรัฐเป็นผู้ได้รับการพิจารณาก่อน</w:t>
      </w:r>
      <w:r w:rsidRPr="00BE0923">
        <w:rPr>
          <w:rFonts w:ascii="TH SarabunIT๙" w:hAnsi="TH SarabunIT๙" w:cs="TH SarabunIT๙"/>
          <w:noProof/>
          <w:sz w:val="32"/>
          <w:szCs w:val="32"/>
        </w:rPr>
        <w:br/>
      </w:r>
      <w:r w:rsidRPr="00BE0923">
        <w:rPr>
          <w:rFonts w:ascii="TH SarabunIT๙" w:hAnsi="TH SarabunIT๙" w:cs="TH SarabunIT๙"/>
          <w:noProof/>
          <w:sz w:val="32"/>
          <w:szCs w:val="32"/>
        </w:rPr>
        <w:br/>
      </w:r>
      <w:r w:rsidRPr="00BE0923">
        <w:rPr>
          <w:rFonts w:ascii="TH SarabunIT๙" w:hAnsi="TH SarabunIT๙" w:cs="TH SarabunIT๙"/>
          <w:noProof/>
          <w:sz w:val="32"/>
          <w:szCs w:val="32"/>
          <w:cs/>
        </w:rPr>
        <w:t>วิธีการ</w:t>
      </w:r>
      <w:r w:rsidRPr="00BE0923">
        <w:rPr>
          <w:rFonts w:ascii="TH SarabunIT๙" w:hAnsi="TH SarabunIT๙" w:cs="TH SarabunIT๙"/>
          <w:noProof/>
          <w:sz w:val="32"/>
          <w:szCs w:val="32"/>
        </w:rPr>
        <w:br/>
        <w:t xml:space="preserve">   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 </w:t>
      </w:r>
      <w:r w:rsidRPr="00BE0923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BE0923">
        <w:rPr>
          <w:rFonts w:ascii="TH SarabunIT๙" w:hAnsi="TH SarabunIT๙" w:cs="TH SarabunIT๙"/>
          <w:noProof/>
          <w:sz w:val="32"/>
          <w:szCs w:val="32"/>
          <w:cs/>
        </w:rPr>
        <w:t>ผู้ป่วยเอดส์ยื่นคำขอตามแบบพร้อมเอกสารหลักฐานต่อองค์กรปกครองส่วนท้องถิ่นณที่ทำการองค์กรปกครองส่วนท้องถิ่นด้วยตนเองหรือมอบอำนาจให้ผู้อุปการะมาดำเนินการก็ได้</w:t>
      </w:r>
      <w:r w:rsidRPr="00BE0923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</w:t>
      </w:r>
      <w:r w:rsidRPr="00BE0923">
        <w:rPr>
          <w:rFonts w:ascii="TH SarabunIT๙" w:hAnsi="TH SarabunIT๙" w:cs="TH SarabunIT๙"/>
          <w:noProof/>
          <w:sz w:val="32"/>
          <w:szCs w:val="32"/>
        </w:rPr>
        <w:t xml:space="preserve">    2.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BE0923">
        <w:rPr>
          <w:rFonts w:ascii="TH SarabunIT๙" w:hAnsi="TH SarabunIT๙" w:cs="TH SarabunIT๙"/>
          <w:noProof/>
          <w:sz w:val="32"/>
          <w:szCs w:val="32"/>
          <w:cs/>
        </w:rPr>
        <w:t>ผู้ป่วยเอดส์รับการตรวจสภาพความเป็นอยู่คุณสมบัติว่าสมควรได้รับการสงเคราะห์หรือไม่โดยพิจารณาจากความเดือดร้อนเป็นผู้ที่มีปัญหาซ้ำซ้อนหรือเป็นผู้ที่อยู่อาศัยอยู่ในพื้นที่ห่างไกลทุรกันดารยากต่อการเข้าถึงบริการของรัฐ</w:t>
      </w:r>
      <w:r w:rsidRPr="00BE0923">
        <w:rPr>
          <w:rFonts w:ascii="TH SarabunIT๙" w:hAnsi="TH SarabunIT๙" w:cs="TH SarabunIT๙"/>
          <w:noProof/>
          <w:sz w:val="32"/>
          <w:szCs w:val="32"/>
        </w:rPr>
        <w:br/>
        <w:t xml:space="preserve">   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Pr="00BE0923">
        <w:rPr>
          <w:rFonts w:ascii="TH SarabunIT๙" w:hAnsi="TH SarabunIT๙" w:cs="TH SarabunIT๙"/>
          <w:noProof/>
          <w:sz w:val="32"/>
          <w:szCs w:val="32"/>
        </w:rPr>
        <w:t>3.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BE0923">
        <w:rPr>
          <w:rFonts w:ascii="TH SarabunIT๙" w:hAnsi="TH SarabunIT๙" w:cs="TH SarabunIT๙"/>
          <w:noProof/>
          <w:sz w:val="32"/>
          <w:szCs w:val="32"/>
          <w:cs/>
        </w:rPr>
        <w:t>กรณีผู้ป่วยเอดส์ที่ได้รับเบี้ยยังชีพย้ายที่อยู่ถือว่าขาดคุณสมบัติตามนัยแห่งระเบียบต้องไปยื่นความประสงค์ต่อองค์กรปกครองส่วนท้องถิ่นแห่งใหม่ที่ตนย้ายไปเพื่อพิจารณาใหม่</w:t>
      </w:r>
      <w:r w:rsidRPr="00BE0923">
        <w:rPr>
          <w:rFonts w:ascii="TH SarabunIT๙" w:hAnsi="TH SarabunIT๙" w:cs="TH SarabunIT๙"/>
          <w:noProof/>
          <w:sz w:val="32"/>
          <w:szCs w:val="32"/>
        </w:rPr>
        <w:br/>
      </w:r>
      <w:r w:rsidRPr="00BE0923">
        <w:rPr>
          <w:rFonts w:ascii="TH SarabunIT๙" w:hAnsi="TH SarabunIT๙" w:cs="TH SarabunIT๙"/>
          <w:noProof/>
          <w:sz w:val="20"/>
          <w:szCs w:val="20"/>
        </w:rPr>
        <w:br/>
      </w:r>
    </w:p>
    <w:p w:rsidR="006C04C6" w:rsidRPr="00BE0923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E0923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:rsidR="006C04C6" w:rsidRPr="00BE0923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6C04C6" w:rsidRPr="00BE0923" w:rsidTr="00CE7A3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C6" w:rsidRPr="00BE0923" w:rsidRDefault="006C04C6" w:rsidP="00CE7A3D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BE0923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6C04C6" w:rsidRPr="00BE092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ที่ทำการองค์การบริหารส่วนตำบล</w:t>
            </w:r>
            <w:r w:rsidR="0047501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บางศาลา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6C04C6" w:rsidRPr="00BE0923" w:rsidRDefault="006C04C6" w:rsidP="00CE7A3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E092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E092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E092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– 30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พฤศจิกายนของทุกปี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BE092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C6" w:rsidRPr="00BE0923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0923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ไม่เว้นวันหยุดราชการ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</w:p>
        </w:tc>
      </w:tr>
    </w:tbl>
    <w:p w:rsidR="006C04C6" w:rsidRPr="00BE0923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E0923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6C04C6" w:rsidRPr="00BE0923" w:rsidRDefault="006C04C6" w:rsidP="006C04C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E09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BE092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BE0923">
        <w:rPr>
          <w:rFonts w:ascii="TH SarabunIT๙" w:hAnsi="TH SarabunIT๙" w:cs="TH SarabunIT๙"/>
          <w:noProof/>
          <w:sz w:val="32"/>
          <w:szCs w:val="32"/>
        </w:rPr>
        <w:t xml:space="preserve">13 </w:t>
      </w:r>
      <w:r w:rsidRPr="00BE0923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6C04C6" w:rsidRDefault="006C04C6" w:rsidP="006C04C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- 20 -</w:t>
      </w:r>
    </w:p>
    <w:p w:rsidR="006C04C6" w:rsidRPr="00BE0923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Ind w:w="1196" w:type="dxa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</w:tblGrid>
      <w:tr w:rsidR="006C04C6" w:rsidRPr="00BE0923" w:rsidTr="00CE7A3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C04C6" w:rsidRPr="00BE0923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09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C04C6" w:rsidRPr="00BE0923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09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C04C6" w:rsidRPr="00BE0923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09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  <w:tr w:rsidR="006C04C6" w:rsidRPr="00BE0923" w:rsidTr="00CE7A3D">
        <w:tc>
          <w:tcPr>
            <w:tcW w:w="846" w:type="dxa"/>
          </w:tcPr>
          <w:p w:rsidR="006C04C6" w:rsidRPr="00BE0923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092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E092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6C04C6" w:rsidRPr="00BE0923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09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C04C6" w:rsidRPr="00BE092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09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ที่ประสงค์จะขอรับการสงเคราะห์หรือผู้รับมอบอำนาจยื่นคำขอ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  <w:p w:rsidR="006C04C6" w:rsidRPr="00BE0923" w:rsidRDefault="006C04C6" w:rsidP="00CE7A3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E092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E092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E092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ระยะเวลา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: 45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นาที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ระบุระยะเวลาจริง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หน่วยงานผู้รับผิดชอบคือสำนักงานปลัดองค์การบริหารส่วนตำบล</w:t>
            </w:r>
            <w:r w:rsidR="0047501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บางศาลา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BE092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C04C6" w:rsidRPr="00BE0923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092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45 </w:t>
            </w:r>
            <w:r w:rsidRPr="00BE09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</w:tr>
      <w:tr w:rsidR="006C04C6" w:rsidRPr="00BE0923" w:rsidTr="00CE7A3D">
        <w:tc>
          <w:tcPr>
            <w:tcW w:w="846" w:type="dxa"/>
          </w:tcPr>
          <w:p w:rsidR="006C04C6" w:rsidRPr="00BE0923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092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E092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6C04C6" w:rsidRPr="00BE0923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09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C04C6" w:rsidRPr="00BE092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09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ออกใบนัดหมายตรวจสภาพความเป็นอยู่และคุณสมบัติ</w:t>
            </w:r>
          </w:p>
          <w:p w:rsidR="006C04C6" w:rsidRPr="00BE0923" w:rsidRDefault="006C04C6" w:rsidP="00CE7A3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E092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E092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E092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ระยะเวลา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: 15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นาที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ระบุระยะเวลาที่ให้บริการจริง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หน่วยงานผู้รับผิดชอบคือสำนักงานปลัดองค์การบริหารส่วนตำบล</w:t>
            </w:r>
            <w:r w:rsidR="0047501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บางศาลา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BE092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C04C6" w:rsidRPr="00BE0923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092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BE09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</w:tr>
      <w:tr w:rsidR="006C04C6" w:rsidRPr="00BE0923" w:rsidTr="00CE7A3D">
        <w:tc>
          <w:tcPr>
            <w:tcW w:w="846" w:type="dxa"/>
          </w:tcPr>
          <w:p w:rsidR="006C04C6" w:rsidRPr="00BE0923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092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BE092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6C04C6" w:rsidRPr="00BE0923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09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C04C6" w:rsidRPr="00BE092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09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ตรวจสภาพความเป็นอยู่และคุณสมบัติของผู้ที่ประสงค์รับการสงเคราะห์</w:t>
            </w:r>
          </w:p>
          <w:p w:rsidR="006C04C6" w:rsidRPr="00BE0923" w:rsidRDefault="006C04C6" w:rsidP="00CE7A3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E092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E092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E092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ระยะเวลา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: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ไม่เกิน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วันนับจากได้รับคำขอ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ระบุระยะเวลาที่ให้บริการจริง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หน่วยงานผู้รับผิดชอบคือสำนักงานปลัดองค์การบริหารส่วนตำบล</w:t>
            </w:r>
            <w:r w:rsidR="0047501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บางศาลา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BE092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C04C6" w:rsidRPr="00BE0923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092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BE09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</w:tr>
      <w:tr w:rsidR="006C04C6" w:rsidRPr="00BE0923" w:rsidTr="00CE7A3D">
        <w:tc>
          <w:tcPr>
            <w:tcW w:w="846" w:type="dxa"/>
          </w:tcPr>
          <w:p w:rsidR="006C04C6" w:rsidRPr="00BE0923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0923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E092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6C04C6" w:rsidRPr="00BE0923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09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C04C6" w:rsidRPr="00BE092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09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จัดทำทะเบียนประวัติพร้อมเอกสารหลักฐานประกอบความเห็นเพื่อเสนอผู้บริหารพิจารณา</w:t>
            </w:r>
          </w:p>
          <w:p w:rsidR="006C04C6" w:rsidRPr="00BE0923" w:rsidRDefault="006C04C6" w:rsidP="00CE7A3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E092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E092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E092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ระยะเวลา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: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ไม่เกิน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วันนับจากการออกตรวจสภาพความเป็นอยู่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ระบุระยะเวลาที่ให้บริการจริง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หน่วยงานผู้รับผิดชอบคือสำนักงานปลัดองค์การบริหารส่วนตำบล</w:t>
            </w:r>
            <w:r w:rsidR="0047501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บางศาลา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BE092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C04C6" w:rsidRPr="00BE0923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092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E09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</w:tr>
      <w:tr w:rsidR="006C04C6" w:rsidRPr="00BE0923" w:rsidTr="00CE7A3D">
        <w:tc>
          <w:tcPr>
            <w:tcW w:w="846" w:type="dxa"/>
          </w:tcPr>
          <w:p w:rsidR="006C04C6" w:rsidRPr="00BE0923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0923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E092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6C04C6" w:rsidRPr="00BE0923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09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C04C6" w:rsidRPr="00BE092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09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พิจารณาอนุมัติ</w:t>
            </w:r>
          </w:p>
          <w:p w:rsidR="006C04C6" w:rsidRPr="00BE0923" w:rsidRDefault="006C04C6" w:rsidP="00CE7A3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E092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E092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E092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ระยะเวลา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: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ไม่เกิน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วันนับแต่วันที่ยื่นคำขอ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ระบุระยะเวลาที่ให้บริการจริง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ผู้รับผิดชอบคือผู้บริหารองค์กรปกครองส่วนท้องถิ่น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3. </w:t>
            </w:r>
            <w:r w:rsidRPr="00BE09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รณีมีข้อขัดข้องเกี่ยวกับการพิจารณาได้แก่สภาพความเป็นอยู่คุณสมบัติหรือข้อจำกัดด้านงบประมาณจะแจ้งเหตุขัดข้องที่ไม่สามารถให้การสงเคราะห์ให้ผู้ขอทราบไม่เกินระยะเวลาที่กำหนด</w:t>
            </w:r>
            <w:r w:rsidRPr="00BE092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C04C6" w:rsidRPr="00BE0923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092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BE09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</w:tr>
    </w:tbl>
    <w:p w:rsidR="006C04C6" w:rsidRPr="00A157FD" w:rsidRDefault="006C04C6" w:rsidP="006C04C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- 21 -</w:t>
      </w:r>
    </w:p>
    <w:p w:rsidR="006C04C6" w:rsidRPr="00BE0923" w:rsidRDefault="006C04C6" w:rsidP="006C04C6">
      <w:pPr>
        <w:rPr>
          <w:rFonts w:ascii="TH SarabunIT๙" w:hAnsi="TH SarabunIT๙" w:cs="TH SarabunIT๙"/>
          <w:sz w:val="16"/>
          <w:szCs w:val="20"/>
        </w:rPr>
      </w:pPr>
    </w:p>
    <w:p w:rsidR="006C04C6" w:rsidRPr="007840E2" w:rsidRDefault="006C04C6" w:rsidP="006C04C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840E2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6799" w:type="dxa"/>
        <w:tblInd w:w="1807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</w:tblGrid>
      <w:tr w:rsidR="006C04C6" w:rsidRPr="00BE0923" w:rsidTr="00CE7A3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C04C6" w:rsidRPr="007840E2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40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C04C6" w:rsidRPr="007840E2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40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</w:tr>
      <w:tr w:rsidR="006C04C6" w:rsidRPr="00BE0923" w:rsidTr="00CE7A3D">
        <w:tc>
          <w:tcPr>
            <w:tcW w:w="846" w:type="dxa"/>
          </w:tcPr>
          <w:p w:rsidR="006C04C6" w:rsidRPr="007840E2" w:rsidRDefault="006C04C6" w:rsidP="00CE7A3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840E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840E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7840E2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C04C6" w:rsidRPr="007840E2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40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  <w:p w:rsidR="006C04C6" w:rsidRPr="007840E2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40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</w:t>
            </w:r>
            <w:r w:rsidRPr="007840E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    </w:t>
            </w:r>
            <w:r w:rsidRPr="007840E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7840E2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40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    </w:t>
            </w:r>
            <w:r w:rsidRPr="007840E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 </w:t>
            </w:r>
            <w:r w:rsidRPr="007840E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7840E2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40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7840E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C04C6" w:rsidRPr="00BE0923" w:rsidTr="00CE7A3D">
        <w:tc>
          <w:tcPr>
            <w:tcW w:w="846" w:type="dxa"/>
          </w:tcPr>
          <w:p w:rsidR="006C04C6" w:rsidRPr="007840E2" w:rsidRDefault="006C04C6" w:rsidP="00CE7A3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840E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7840E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7840E2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C04C6" w:rsidRPr="007840E2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40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ทะเบียนบ้านพร้อมสำเนา</w:t>
            </w:r>
          </w:p>
          <w:p w:rsidR="006C04C6" w:rsidRPr="007840E2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40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  </w:t>
            </w:r>
            <w:r w:rsidRPr="007840E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 </w:t>
            </w:r>
            <w:r w:rsidRPr="007840E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7840E2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40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     </w:t>
            </w:r>
            <w:r w:rsidRPr="007840E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 </w:t>
            </w:r>
            <w:r w:rsidRPr="007840E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7840E2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40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7840E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C04C6" w:rsidRPr="00BE0923" w:rsidTr="00CE7A3D">
        <w:tc>
          <w:tcPr>
            <w:tcW w:w="846" w:type="dxa"/>
          </w:tcPr>
          <w:p w:rsidR="006C04C6" w:rsidRPr="007840E2" w:rsidRDefault="006C04C6" w:rsidP="00CE7A3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840E2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7840E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7840E2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C04C6" w:rsidRPr="007840E2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40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สมุดบัญชีเงินฝากธนาคารพร้อมสำเนา </w:t>
            </w:r>
            <w:r w:rsidRPr="007840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840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7840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6C04C6" w:rsidRPr="007840E2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40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</w:t>
            </w:r>
            <w:r w:rsidRPr="007840E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</w:t>
            </w:r>
            <w:r w:rsidRPr="007840E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7840E2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40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</w:t>
            </w:r>
            <w:r w:rsidRPr="007840E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</w:t>
            </w:r>
            <w:r w:rsidRPr="007840E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7840E2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C04C6" w:rsidRPr="00BE0923" w:rsidTr="00CE7A3D">
        <w:tc>
          <w:tcPr>
            <w:tcW w:w="846" w:type="dxa"/>
          </w:tcPr>
          <w:p w:rsidR="006C04C6" w:rsidRPr="007840E2" w:rsidRDefault="006C04C6" w:rsidP="00CE7A3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840E2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7840E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7840E2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C04C6" w:rsidRPr="007840E2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40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7840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840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Pr="007840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  <w:r w:rsidRPr="007840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ab/>
            </w:r>
          </w:p>
          <w:p w:rsidR="006C04C6" w:rsidRPr="007840E2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40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     </w:t>
            </w:r>
            <w:r w:rsidRPr="007840E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</w:t>
            </w:r>
            <w:r w:rsidRPr="007840E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</w:tr>
      <w:tr w:rsidR="006C04C6" w:rsidRPr="00BE0923" w:rsidTr="00CE7A3D">
        <w:tc>
          <w:tcPr>
            <w:tcW w:w="846" w:type="dxa"/>
          </w:tcPr>
          <w:p w:rsidR="006C04C6" w:rsidRPr="007840E2" w:rsidRDefault="006C04C6" w:rsidP="00CE7A3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840E2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7840E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7840E2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C04C6" w:rsidRPr="007840E2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40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บัตรประจำตัวประชาชนหรือบัตรอื่นที่ออกให้โดยหน่วยงานของรัฐที่มีรูปถ่ายพร้อมสำเนาของผู้รับมอบอำนาจ </w:t>
            </w:r>
            <w:r w:rsidRPr="007840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840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Pr="007840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6C04C6" w:rsidRPr="007840E2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40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</w:t>
            </w:r>
            <w:r w:rsidRPr="007840E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</w:t>
            </w:r>
            <w:r w:rsidRPr="007840E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7840E2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40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Pr="007840E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7840E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7840E2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40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7840E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C04C6" w:rsidRPr="00BE0923" w:rsidTr="00CE7A3D">
        <w:tc>
          <w:tcPr>
            <w:tcW w:w="846" w:type="dxa"/>
          </w:tcPr>
          <w:p w:rsidR="006C04C6" w:rsidRPr="007840E2" w:rsidRDefault="006C04C6" w:rsidP="00CE7A3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840E2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7840E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7840E2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C04C6" w:rsidRPr="007840E2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40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สมุดบัญชีเงินฝากธนาคารพร้อมสำเนาของผู้รับมอบอำนาจ </w:t>
            </w:r>
            <w:r w:rsidRPr="007840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840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7840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6C04C6" w:rsidRPr="007840E2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40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 </w:t>
            </w:r>
            <w:r w:rsidRPr="007840E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</w:t>
            </w:r>
            <w:r w:rsidRPr="007840E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7840E2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40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    </w:t>
            </w:r>
            <w:r w:rsidRPr="007840E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</w:t>
            </w:r>
            <w:r w:rsidRPr="007840E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7840E2" w:rsidRDefault="00860259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18F78DDA596D4635970F66BE196798C8"/>
                </w:placeholder>
                <w:showingPlcHdr/>
              </w:sdtPr>
              <w:sdtEndPr/>
              <w:sdtContent>
                <w:r w:rsidR="006C04C6" w:rsidRPr="007840E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6C04C6" w:rsidRPr="007840E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6C04C6" w:rsidRPr="00BE0923" w:rsidRDefault="006C04C6" w:rsidP="006C04C6">
      <w:pPr>
        <w:rPr>
          <w:rFonts w:ascii="TH SarabunIT๙" w:hAnsi="TH SarabunIT๙" w:cs="TH SarabunIT๙"/>
          <w:sz w:val="16"/>
          <w:szCs w:val="20"/>
          <w:cs/>
        </w:rPr>
      </w:pPr>
    </w:p>
    <w:p w:rsidR="006C04C6" w:rsidRPr="007840E2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840E2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6C04C6" w:rsidRPr="007840E2" w:rsidTr="00CE7A3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C04C6" w:rsidRPr="007840E2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40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6C04C6" w:rsidRPr="007840E2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40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</w:tbl>
    <w:p w:rsidR="006C04C6" w:rsidRDefault="006C04C6" w:rsidP="006C04C6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2A0B4C" w:rsidRDefault="002A0B4C" w:rsidP="006C04C6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6C04C6" w:rsidRDefault="006C04C6" w:rsidP="006C04C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D74C4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การขออนุญาตก่อสร้างอาคารตามมาตรา </w:t>
      </w:r>
      <w:r w:rsidRPr="006D74C4">
        <w:rPr>
          <w:rFonts w:ascii="TH SarabunIT๙" w:hAnsi="TH SarabunIT๙" w:cs="TH SarabunIT๙"/>
          <w:b/>
          <w:bCs/>
          <w:noProof/>
          <w:sz w:val="32"/>
          <w:szCs w:val="32"/>
        </w:rPr>
        <w:t>21</w:t>
      </w:r>
    </w:p>
    <w:p w:rsidR="006C04C6" w:rsidRPr="006D74C4" w:rsidRDefault="006C04C6" w:rsidP="006C04C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C04C6" w:rsidRPr="006D74C4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D74C4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C04C6" w:rsidRPr="006D74C4" w:rsidRDefault="006C04C6" w:rsidP="006C04C6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6D74C4">
        <w:rPr>
          <w:rFonts w:ascii="TH SarabunIT๙" w:hAnsi="TH SarabunIT๙" w:cs="TH SarabunIT๙"/>
          <w:noProof/>
          <w:sz w:val="32"/>
          <w:szCs w:val="32"/>
          <w:cs/>
        </w:rPr>
        <w:t xml:space="preserve">ผูใดจะกอสรางอาคารตองไดรับใบอนุญาตจากเจาพนักงานทองถิ่น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6D74C4">
        <w:rPr>
          <w:rFonts w:ascii="TH SarabunIT๙" w:hAnsi="TH SarabunIT๙" w:cs="TH SarabunIT๙"/>
          <w:noProof/>
          <w:sz w:val="32"/>
          <w:szCs w:val="32"/>
        </w:rPr>
        <w:t>45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6D74C4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6D74C4">
        <w:rPr>
          <w:rFonts w:ascii="TH SarabunIT๙" w:hAnsi="TH SarabunIT๙" w:cs="TH SarabunIT๙"/>
          <w:noProof/>
          <w:sz w:val="32"/>
          <w:szCs w:val="32"/>
          <w:cs/>
        </w:rPr>
        <w:t xml:space="preserve">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Pr="006D74C4">
        <w:rPr>
          <w:rFonts w:ascii="TH SarabunIT๙" w:hAnsi="TH SarabunIT๙" w:cs="TH SarabunIT๙"/>
          <w:noProof/>
          <w:sz w:val="32"/>
          <w:szCs w:val="32"/>
        </w:rPr>
        <w:t>2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6D74C4">
        <w:rPr>
          <w:rFonts w:ascii="TH SarabunIT๙" w:hAnsi="TH SarabunIT๙" w:cs="TH SarabunIT๙"/>
          <w:noProof/>
          <w:sz w:val="32"/>
          <w:szCs w:val="32"/>
          <w:cs/>
        </w:rPr>
        <w:t xml:space="preserve">คราวคราวละไม่เกิน </w:t>
      </w:r>
      <w:r w:rsidRPr="006D74C4">
        <w:rPr>
          <w:rFonts w:ascii="TH SarabunIT๙" w:hAnsi="TH SarabunIT๙" w:cs="TH SarabunIT๙"/>
          <w:noProof/>
          <w:sz w:val="32"/>
          <w:szCs w:val="32"/>
        </w:rPr>
        <w:t>45</w:t>
      </w:r>
      <w:r w:rsidRPr="006D74C4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6D74C4">
        <w:rPr>
          <w:rFonts w:ascii="TH SarabunIT๙" w:hAnsi="TH SarabunIT๙" w:cs="TH SarabunIT๙"/>
          <w:noProof/>
          <w:sz w:val="32"/>
          <w:szCs w:val="32"/>
          <w:cs/>
        </w:rPr>
        <w:t>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  <w:r w:rsidRPr="006D74C4">
        <w:rPr>
          <w:rFonts w:ascii="TH SarabunIT๙" w:hAnsi="TH SarabunIT๙" w:cs="TH SarabunIT๙"/>
          <w:noProof/>
          <w:sz w:val="32"/>
          <w:szCs w:val="32"/>
        </w:rPr>
        <w:br/>
      </w:r>
    </w:p>
    <w:p w:rsidR="006C04C6" w:rsidRPr="006D74C4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D74C4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4"/>
        <w:tblW w:w="10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6C04C6" w:rsidRPr="006D74C4" w:rsidTr="00CE7A3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C6" w:rsidRPr="006D74C4" w:rsidRDefault="006C04C6" w:rsidP="00CE7A3D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lastRenderedPageBreak/>
              <w:t>สถานที่ให้บริการ</w:t>
            </w:r>
          </w:p>
          <w:p w:rsidR="006C04C6" w:rsidRPr="00A157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องค์การบริหารส่วนตำบล</w:t>
            </w:r>
            <w:r w:rsidR="0047501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บางศาลา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อำเภอ</w:t>
            </w:r>
            <w:r w:rsidR="0047501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ปากพนัง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จังหวัดนครศรีธรรมราช </w:t>
            </w:r>
            <w:r w:rsidR="0047501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80370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/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</w:t>
            </w:r>
            <w: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ณ</w:t>
            </w:r>
            <w: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C6" w:rsidRPr="006D74C4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74C4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</w:p>
        </w:tc>
      </w:tr>
    </w:tbl>
    <w:p w:rsidR="006C04C6" w:rsidRPr="006D74C4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D74C4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6C04C6" w:rsidRPr="006D74C4" w:rsidRDefault="006C04C6" w:rsidP="006C04C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D74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6D74C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D74C4">
        <w:rPr>
          <w:rFonts w:ascii="TH SarabunIT๙" w:hAnsi="TH SarabunIT๙" w:cs="TH SarabunIT๙"/>
          <w:noProof/>
          <w:sz w:val="32"/>
          <w:szCs w:val="32"/>
        </w:rPr>
        <w:t xml:space="preserve">45 </w:t>
      </w:r>
      <w:r w:rsidRPr="006D74C4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6C04C6" w:rsidRPr="006D74C4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6804"/>
        <w:gridCol w:w="1187"/>
      </w:tblGrid>
      <w:tr w:rsidR="006C04C6" w:rsidRPr="006D74C4" w:rsidTr="00CE7A3D">
        <w:trPr>
          <w:tblHeader/>
        </w:trPr>
        <w:tc>
          <w:tcPr>
            <w:tcW w:w="851" w:type="dxa"/>
            <w:shd w:val="clear" w:color="auto" w:fill="F2F2F2" w:themeFill="background1" w:themeFillShade="F2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804" w:type="dxa"/>
            <w:shd w:val="clear" w:color="auto" w:fill="F2F2F2" w:themeFill="background1" w:themeFillShade="F2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187" w:type="dxa"/>
            <w:shd w:val="clear" w:color="auto" w:fill="F2F2F2" w:themeFill="background1" w:themeFillShade="F2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  <w:tr w:rsidR="006C04C6" w:rsidRPr="006D74C4" w:rsidTr="00CE7A3D">
        <w:tc>
          <w:tcPr>
            <w:tcW w:w="851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6804" w:type="dxa"/>
          </w:tcPr>
          <w:p w:rsidR="006C04C6" w:rsidRPr="006D74C4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ยื่นคำขออนุญาตก่อสร้างอาคารพร้อมเอกสาร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องค์กรปกครองส่วนท้องถิ่นในพื้นที่ที่จะขออนุญาตก่อสร้างอาคาร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1187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</w:tr>
      <w:tr w:rsidR="006C04C6" w:rsidRPr="006D74C4" w:rsidTr="00CE7A3D">
        <w:tc>
          <w:tcPr>
            <w:tcW w:w="851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6804" w:type="dxa"/>
          </w:tcPr>
          <w:p w:rsidR="006C04C6" w:rsidRPr="006D74C4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เจ้าพนักงานท้องถิ่นตรวจสอบพิจารณาเอกสารประกอบการขออนุญาต</w:t>
            </w:r>
            <w:r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  </w:t>
            </w:r>
            <w:r w:rsidRPr="006D74C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องค์กรปกครองส่วนท้องถิ่นในพื้นที่ที่จะขออนุญาตก่อสร้างอาคาร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1187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</w:tr>
      <w:tr w:rsidR="006C04C6" w:rsidRPr="006D74C4" w:rsidTr="00CE7A3D">
        <w:tc>
          <w:tcPr>
            <w:tcW w:w="851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6804" w:type="dxa"/>
          </w:tcPr>
          <w:p w:rsidR="006C04C6" w:rsidRPr="006D74C4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C04C6" w:rsidRPr="00A157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จัดสรรที่ดินฯ</w:t>
            </w:r>
            <w:r w:rsidRPr="006D74C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องค์กรปกครองส่วนท้องถิ่นในพื้นที่ที่จะขออนุญาตก่อสร้างอาคาร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1187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</w:tr>
      <w:tr w:rsidR="006C04C6" w:rsidRPr="006D74C4" w:rsidTr="00CE7A3D">
        <w:tc>
          <w:tcPr>
            <w:tcW w:w="851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6804" w:type="dxa"/>
          </w:tcPr>
          <w:p w:rsidR="006C04C6" w:rsidRPr="006D74C4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.1)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และแจ้งให้ผู้ขอมารับใบอนุญาตก่อสร้างอาคาร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องค์กรปกครองส่วนท้องถิ่นในพื้นที่ที่จะขออนุญาตก่อสร้างอาคาร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1187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35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</w:tr>
    </w:tbl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6D74C4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6D74C4" w:rsidRDefault="006C04C6" w:rsidP="006C04C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D74C4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8123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992"/>
        <w:gridCol w:w="7131"/>
      </w:tblGrid>
      <w:tr w:rsidR="006C04C6" w:rsidRPr="006D74C4" w:rsidTr="00CE7A3D">
        <w:trPr>
          <w:tblHeader/>
        </w:trPr>
        <w:tc>
          <w:tcPr>
            <w:tcW w:w="992" w:type="dxa"/>
            <w:shd w:val="clear" w:color="auto" w:fill="F2F2F2" w:themeFill="background1" w:themeFillShade="F2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7131" w:type="dxa"/>
            <w:shd w:val="clear" w:color="auto" w:fill="F2F2F2" w:themeFill="background1" w:themeFillShade="F2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</w:tr>
      <w:tr w:rsidR="006C04C6" w:rsidRPr="006D74C4" w:rsidTr="00CE7A3D">
        <w:tc>
          <w:tcPr>
            <w:tcW w:w="992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31" w:type="dxa"/>
          </w:tcPr>
          <w:p w:rsidR="006C04C6" w:rsidRPr="006D74C4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6C04C6" w:rsidRPr="006D74C4" w:rsidTr="00CE7A3D">
        <w:tc>
          <w:tcPr>
            <w:tcW w:w="992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31" w:type="dxa"/>
          </w:tcPr>
          <w:p w:rsidR="006C04C6" w:rsidRPr="006D74C4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6C04C6" w:rsidRPr="006D74C4" w:rsidTr="00CE7A3D">
        <w:tc>
          <w:tcPr>
            <w:tcW w:w="992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31" w:type="dxa"/>
          </w:tcPr>
          <w:p w:rsidR="006C04C6" w:rsidRPr="006D74C4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แบบคำขออนุญาตก่อสร้างอาคาร 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แบบข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1)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ชุด</w:t>
            </w:r>
          </w:p>
        </w:tc>
      </w:tr>
      <w:tr w:rsidR="006C04C6" w:rsidRPr="006D74C4" w:rsidTr="00CE7A3D">
        <w:tc>
          <w:tcPr>
            <w:tcW w:w="992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31" w:type="dxa"/>
          </w:tcPr>
          <w:p w:rsidR="006C04C6" w:rsidRPr="006D74C4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โฉนดที่ดินน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.3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หรือส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.1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ขนาดเท่าต้นฉบับทุก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6C04C6" w:rsidRPr="006D74C4" w:rsidTr="00CE7A3D">
        <w:tc>
          <w:tcPr>
            <w:tcW w:w="992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31" w:type="dxa"/>
          </w:tcPr>
          <w:p w:rsidR="006C04C6" w:rsidRPr="006D74C4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ส่วนขยาย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พร้อมเงื่อนไขและแผนผังที่ดินแนบท้าย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กรณีอาคารอยู่ในนิคมอุตสาหกรรม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6C04C6" w:rsidRPr="006D74C4" w:rsidTr="00CE7A3D">
        <w:tc>
          <w:tcPr>
            <w:tcW w:w="992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31" w:type="dxa"/>
          </w:tcPr>
          <w:p w:rsidR="006C04C6" w:rsidRPr="006D74C4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มีการมอบอำนาจต้องมีหนังสือมอบอำนาจติดอากรแสตมป์๓๐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6C04C6" w:rsidRPr="006D74C4" w:rsidTr="00CE7A3D">
        <w:tc>
          <w:tcPr>
            <w:tcW w:w="992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31" w:type="dxa"/>
          </w:tcPr>
          <w:p w:rsidR="006C04C6" w:rsidRPr="006D74C4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กรณีเจ้าของที่ดินเป็นนิติบุคคล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C04C6" w:rsidRPr="006D74C4" w:rsidTr="00CE7A3D">
        <w:tc>
          <w:tcPr>
            <w:tcW w:w="992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31" w:type="dxa"/>
          </w:tcPr>
          <w:p w:rsidR="006C04C6" w:rsidRPr="006D74C4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หนังสือยินยอมให้ชิดเขตที่ดินต่างเจ้าของ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กรณีก่อสร้างอาคารชิดเขตที่ดิน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6C04C6" w:rsidRPr="006D74C4" w:rsidTr="00CE7A3D">
        <w:tc>
          <w:tcPr>
            <w:tcW w:w="992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31" w:type="dxa"/>
          </w:tcPr>
          <w:p w:rsidR="006C04C6" w:rsidRPr="006D74C4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8123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992"/>
        <w:gridCol w:w="7131"/>
      </w:tblGrid>
      <w:tr w:rsidR="006C04C6" w:rsidRPr="006D74C4" w:rsidTr="00CE7A3D">
        <w:tc>
          <w:tcPr>
            <w:tcW w:w="992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7131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</w:tr>
      <w:tr w:rsidR="006C04C6" w:rsidRPr="006D74C4" w:rsidTr="00CE7A3D">
        <w:tc>
          <w:tcPr>
            <w:tcW w:w="992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31" w:type="dxa"/>
          </w:tcPr>
          <w:p w:rsidR="006C04C6" w:rsidRPr="006D74C4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6C04C6" w:rsidRPr="006D74C4" w:rsidTr="00CE7A3D">
        <w:tc>
          <w:tcPr>
            <w:tcW w:w="992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31" w:type="dxa"/>
          </w:tcPr>
          <w:p w:rsidR="006C04C6" w:rsidRPr="006D74C4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10 (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.2528)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6C04C6" w:rsidRPr="006D74C4" w:rsidTr="00CE7A3D">
        <w:tc>
          <w:tcPr>
            <w:tcW w:w="992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12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31" w:type="dxa"/>
          </w:tcPr>
          <w:p w:rsidR="006C04C6" w:rsidRPr="006D74C4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รายการคำนวณโครงสร้างแผ่นปกระบุชื่อเจ้าของอาคารชื่ออาคารสถานที่ก่อสร้างชื่อคุณวุฒิที่อยู่ของวิศวกรผู้คำนวณพร้อมลงนามทุกแผ่น         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กรณีอาคารสาธารณะอาคารพิเศษอาคารที่ก่อสร้างด้วยวัสดุถาวรและทนไฟเป็นส่วนใหญ่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ตามกฎกระทรวงกำหนดการรับน้ำหนักความต้านทานความคงทนของอาคารและพื้นดินที่รองรับอาคารในการต้านทานแรงสั่นสะเทือนของแผ่นดินไหวพ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2540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ต้องแสดงรายละเอียดการคำนวณการออกแบบโครงสร้าง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6C04C6" w:rsidRPr="006D74C4" w:rsidTr="00CE7A3D">
        <w:tc>
          <w:tcPr>
            <w:tcW w:w="992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13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31" w:type="dxa"/>
          </w:tcPr>
          <w:p w:rsidR="006C04C6" w:rsidRPr="006D74C4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6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2527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เช่นใช้ค่า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fc &gt; 65 ksc.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หรือค่า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fc’&gt; 173.3 ksc.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วิศวกรผู้คำนวณและผู้ขออนุญาตลงนาม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6C04C6" w:rsidRPr="006D74C4" w:rsidTr="00CE7A3D">
        <w:tc>
          <w:tcPr>
            <w:tcW w:w="992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14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31" w:type="dxa"/>
          </w:tcPr>
          <w:p w:rsidR="006C04C6" w:rsidRPr="006D74C4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กรณีอาคารที่เข้าข่ายตามกฎกระทรวงฉบับที่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48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2540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้องมีระยะของคอนกรีตที่หุ้มเหล็กเสริมหรือคอนกรีตหุ้มเหล็กไม่น้อยกว่าที่กำหนดในกฎกระทรวงหรือมีเอกสารรับรองอัตราการทนไฟจากสถาบันที่เชื่อถือได้ประกอบการขออนุญาต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6C04C6" w:rsidRPr="006D74C4" w:rsidTr="00CE7A3D">
        <w:tc>
          <w:tcPr>
            <w:tcW w:w="992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15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31" w:type="dxa"/>
          </w:tcPr>
          <w:p w:rsidR="006C04C6" w:rsidRPr="006D74C4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กรณีอาคารที่ต้องมีสถาปนิกควบคุมงาน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8548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50"/>
        <w:gridCol w:w="7698"/>
      </w:tblGrid>
      <w:tr w:rsidR="006C04C6" w:rsidRPr="006D74C4" w:rsidTr="00CE7A3D">
        <w:tc>
          <w:tcPr>
            <w:tcW w:w="850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7698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</w:tr>
      <w:tr w:rsidR="006C04C6" w:rsidRPr="006D74C4" w:rsidTr="00CE7A3D">
        <w:tc>
          <w:tcPr>
            <w:tcW w:w="850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16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98" w:type="dxa"/>
          </w:tcPr>
          <w:p w:rsidR="006C04C6" w:rsidRPr="006D74C4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กรณีอาคารที่ต้องมีวิศวกรควบคุมงาน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6C04C6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6C04C6" w:rsidRPr="006D74C4" w:rsidTr="00CE7A3D">
        <w:tc>
          <w:tcPr>
            <w:tcW w:w="850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17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98" w:type="dxa"/>
          </w:tcPr>
          <w:p w:rsidR="006C04C6" w:rsidRPr="006D74C4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แบบแปลนและรายการคำนวณงานระบบของอาคารตามกฎกระทรวงฉบับที่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33 (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2535)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6C04C6" w:rsidRPr="006D74C4" w:rsidTr="00CE7A3D">
        <w:tc>
          <w:tcPr>
            <w:tcW w:w="850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18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98" w:type="dxa"/>
          </w:tcPr>
          <w:p w:rsidR="006C04C6" w:rsidRPr="006D74C4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6C04C6" w:rsidRPr="006D74C4" w:rsidTr="00CE7A3D">
        <w:tc>
          <w:tcPr>
            <w:tcW w:w="850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19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98" w:type="dxa"/>
          </w:tcPr>
          <w:p w:rsidR="006C04C6" w:rsidRPr="006D74C4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6C04C6" w:rsidRPr="006D74C4" w:rsidTr="00CE7A3D">
        <w:tc>
          <w:tcPr>
            <w:tcW w:w="850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20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98" w:type="dxa"/>
          </w:tcPr>
          <w:p w:rsidR="006C04C6" w:rsidRPr="006D74C4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หนังสือรับรองของผู้ประกอบวิชาชีพวิศวกรรมควบคุมของวิศวกรผู้ออกแบบระบบป้องกันเพลิงไหม้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  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6C04C6" w:rsidRPr="006D74C4" w:rsidTr="00CE7A3D">
        <w:tc>
          <w:tcPr>
            <w:tcW w:w="850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21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98" w:type="dxa"/>
          </w:tcPr>
          <w:p w:rsidR="006C04C6" w:rsidRPr="006D74C4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6C04C6" w:rsidRPr="006D74C4" w:rsidTr="00CE7A3D">
        <w:tc>
          <w:tcPr>
            <w:tcW w:w="850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22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98" w:type="dxa"/>
          </w:tcPr>
          <w:p w:rsidR="006C04C6" w:rsidRPr="006D74C4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6C04C6" w:rsidRPr="006D74C4" w:rsidTr="00CE7A3D">
        <w:tc>
          <w:tcPr>
            <w:tcW w:w="850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23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98" w:type="dxa"/>
          </w:tcPr>
          <w:p w:rsidR="006C04C6" w:rsidRPr="006D74C4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หนังสือรับรองของผู้ประกอบวิชาชีพวิศวกรรมควบคุมของวิศวกรผู้ออกแบบระบบลิฟต์</w:t>
            </w:r>
          </w:p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6D74C4" w:rsidRDefault="00860259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9925946"/>
                <w:placeholder>
                  <w:docPart w:val="667CE70C90C4453ABCDBBF388AA4BDC5"/>
                </w:placeholder>
                <w:showingPlcHdr/>
              </w:sdtPr>
              <w:sdtEndPr/>
              <w:sdtContent>
                <w:r w:rsidR="006C04C6" w:rsidRPr="006D74C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6C04C6"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6C04C6"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6C04C6"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6C04C6" w:rsidRPr="006D74C4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D74C4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4"/>
        <w:tblW w:w="9039" w:type="dxa"/>
        <w:tblLayout w:type="fixed"/>
        <w:tblLook w:val="04A0" w:firstRow="1" w:lastRow="0" w:firstColumn="1" w:lastColumn="0" w:noHBand="0" w:noVBand="1"/>
      </w:tblPr>
      <w:tblGrid>
        <w:gridCol w:w="846"/>
        <w:gridCol w:w="8193"/>
      </w:tblGrid>
      <w:tr w:rsidR="006C04C6" w:rsidRPr="006D74C4" w:rsidTr="00CE7A3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193" w:type="dxa"/>
            <w:shd w:val="clear" w:color="auto" w:fill="F2F2F2" w:themeFill="background1" w:themeFillShade="F2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6C04C6" w:rsidRPr="006D74C4" w:rsidTr="00CE7A3D">
        <w:tc>
          <w:tcPr>
            <w:tcW w:w="846" w:type="dxa"/>
          </w:tcPr>
          <w:p w:rsidR="006C04C6" w:rsidRPr="006D74C4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193" w:type="dxa"/>
          </w:tcPr>
          <w:p w:rsidR="006C04C6" w:rsidRPr="006D74C4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กองช่างองค์การบริหารส่วนตำบล</w:t>
            </w:r>
            <w:r w:rsidR="0047501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บางศาลา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0-75</w:t>
            </w:r>
            <w:r w:rsidR="0047501F">
              <w:rPr>
                <w:rFonts w:ascii="TH SarabunIT๙" w:hAnsi="TH SarabunIT๙" w:cs="TH SarabunIT๙"/>
                <w:noProof/>
                <w:sz w:val="32"/>
                <w:szCs w:val="32"/>
              </w:rPr>
              <w:t>84-5213</w:t>
            </w:r>
          </w:p>
          <w:p w:rsidR="006C04C6" w:rsidRPr="00F86C32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www.</w:t>
            </w:r>
            <w:r w:rsidR="0047501F">
              <w:rPr>
                <w:rFonts w:ascii="TH SarabunIT๙" w:hAnsi="TH SarabunIT๙" w:cs="TH SarabunIT๙"/>
                <w:noProof/>
                <w:sz w:val="32"/>
                <w:szCs w:val="32"/>
              </w:rPr>
              <w:t>BANGSALA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.go.th</w:t>
            </w:r>
          </w:p>
        </w:tc>
      </w:tr>
    </w:tbl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F9513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การจดทะเบียนพาณิชย์ </w:t>
      </w:r>
      <w:r w:rsidRPr="00F9513A">
        <w:rPr>
          <w:rFonts w:ascii="TH SarabunIT๙" w:hAnsi="TH SarabunIT๙" w:cs="TH SarabunIT๙"/>
          <w:b/>
          <w:bCs/>
          <w:noProof/>
          <w:sz w:val="32"/>
          <w:szCs w:val="32"/>
        </w:rPr>
        <w:t>(</w:t>
      </w:r>
      <w:r w:rsidRPr="00F9513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ตั้งใหม่</w:t>
      </w:r>
      <w:r w:rsidRPr="00F9513A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) </w:t>
      </w:r>
      <w:r w:rsidRPr="00F9513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ตามพ</w:t>
      </w:r>
      <w:r w:rsidRPr="00F9513A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Pr="00F9513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ร</w:t>
      </w:r>
      <w:r w:rsidRPr="00F9513A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Pr="00F9513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บ</w:t>
      </w:r>
      <w:r w:rsidRPr="00F9513A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Pr="00F9513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ทะเบียนพาณิชย์พ</w:t>
      </w:r>
      <w:r w:rsidRPr="00F9513A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Pr="00F9513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ศ</w:t>
      </w:r>
      <w:r w:rsidRPr="00F9513A">
        <w:rPr>
          <w:rFonts w:ascii="TH SarabunIT๙" w:hAnsi="TH SarabunIT๙" w:cs="TH SarabunIT๙"/>
          <w:b/>
          <w:bCs/>
          <w:noProof/>
          <w:sz w:val="32"/>
          <w:szCs w:val="32"/>
        </w:rPr>
        <w:t>. 2499</w:t>
      </w:r>
    </w:p>
    <w:p w:rsidR="006C04C6" w:rsidRPr="00F9513A" w:rsidRDefault="006C04C6" w:rsidP="006C04C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9513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6C04C6" w:rsidRPr="00D71AED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D71AED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71AED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C04C6" w:rsidRPr="00D71AED" w:rsidRDefault="006C04C6" w:rsidP="006C04C6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 </w:t>
      </w:r>
      <w:r w:rsidRPr="00D71AED">
        <w:rPr>
          <w:rFonts w:ascii="TH SarabunIT๙" w:hAnsi="TH SarabunIT๙" w:cs="TH SarabunIT๙"/>
          <w:sz w:val="32"/>
          <w:szCs w:val="32"/>
          <w:cs/>
        </w:rPr>
        <w:t>ผู้ประกอบ</w:t>
      </w:r>
      <w:proofErr w:type="spellStart"/>
      <w:r w:rsidRPr="00D71AED">
        <w:rPr>
          <w:rFonts w:ascii="TH SarabunIT๙" w:hAnsi="TH SarabunIT๙" w:cs="TH SarabunIT๙"/>
          <w:sz w:val="32"/>
          <w:szCs w:val="32"/>
          <w:cs/>
        </w:rPr>
        <w:t>พาณิชย</w:t>
      </w:r>
      <w:proofErr w:type="spellEnd"/>
      <w:r w:rsidRPr="00D71AED">
        <w:rPr>
          <w:rFonts w:ascii="TH SarabunIT๙" w:hAnsi="TH SarabunIT๙" w:cs="TH SarabunIT๙"/>
          <w:sz w:val="32"/>
          <w:szCs w:val="32"/>
          <w:cs/>
        </w:rPr>
        <w:t xml:space="preserve">กิจต้องยื่นขอจดทะเบียนพาณิชย์ภายใน </w:t>
      </w:r>
      <w:r w:rsidRPr="00D71AED">
        <w:rPr>
          <w:rFonts w:ascii="TH SarabunIT๙" w:hAnsi="TH SarabunIT๙" w:cs="TH SarabunIT๙"/>
          <w:sz w:val="32"/>
          <w:szCs w:val="32"/>
        </w:rPr>
        <w:t xml:space="preserve">30 </w:t>
      </w:r>
      <w:r w:rsidRPr="00D71AED">
        <w:rPr>
          <w:rFonts w:ascii="TH SarabunIT๙" w:hAnsi="TH SarabunIT๙" w:cs="TH SarabunIT๙"/>
          <w:sz w:val="32"/>
          <w:szCs w:val="32"/>
          <w:cs/>
        </w:rPr>
        <w:t>วันนับตั้งแต่วันเริ่มประกอบ</w:t>
      </w:r>
    </w:p>
    <w:p w:rsidR="006C04C6" w:rsidRDefault="006C04C6" w:rsidP="006C04C6">
      <w:pPr>
        <w:ind w:left="720" w:hanging="720"/>
        <w:rPr>
          <w:rFonts w:ascii="TH SarabunIT๙" w:hAnsi="TH SarabunIT๙" w:cs="TH SarabunIT๙"/>
          <w:sz w:val="32"/>
          <w:szCs w:val="32"/>
        </w:rPr>
      </w:pPr>
      <w:r w:rsidRPr="00D71AED">
        <w:rPr>
          <w:rFonts w:ascii="TH SarabunIT๙" w:hAnsi="TH SarabunIT๙" w:cs="TH SarabunIT๙"/>
          <w:sz w:val="32"/>
          <w:szCs w:val="32"/>
          <w:cs/>
        </w:rPr>
        <w:t xml:space="preserve">กิจการ  </w:t>
      </w:r>
      <w:r w:rsidRPr="00D71AED">
        <w:rPr>
          <w:rFonts w:ascii="TH SarabunIT๙" w:hAnsi="TH SarabunIT๙" w:cs="TH SarabunIT๙"/>
          <w:sz w:val="32"/>
          <w:szCs w:val="32"/>
        </w:rPr>
        <w:t>(</w:t>
      </w:r>
      <w:r w:rsidRPr="00D71AED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D71AED">
        <w:rPr>
          <w:rFonts w:ascii="TH SarabunIT๙" w:hAnsi="TH SarabunIT๙" w:cs="TH SarabunIT๙"/>
          <w:sz w:val="32"/>
          <w:szCs w:val="32"/>
        </w:rPr>
        <w:t>11)</w:t>
      </w:r>
      <w:r w:rsidRPr="00D71AED">
        <w:rPr>
          <w:rFonts w:ascii="TH SarabunIT๙" w:hAnsi="TH SarabunIT๙" w:cs="TH SarabunIT๙"/>
          <w:sz w:val="32"/>
          <w:szCs w:val="32"/>
        </w:rPr>
        <w:br/>
        <w:t xml:space="preserve">2. </w:t>
      </w:r>
      <w:r w:rsidRPr="00D71AED">
        <w:rPr>
          <w:rFonts w:ascii="TH SarabunIT๙" w:hAnsi="TH SarabunIT๙" w:cs="TH SarabunIT๙"/>
          <w:sz w:val="32"/>
          <w:szCs w:val="32"/>
          <w:cs/>
        </w:rPr>
        <w:t>ผู้ประกอบ</w:t>
      </w:r>
      <w:proofErr w:type="spellStart"/>
      <w:r w:rsidRPr="00D71AED">
        <w:rPr>
          <w:rFonts w:ascii="TH SarabunIT๙" w:hAnsi="TH SarabunIT๙" w:cs="TH SarabunIT๙"/>
          <w:sz w:val="32"/>
          <w:szCs w:val="32"/>
          <w:cs/>
        </w:rPr>
        <w:t>พาณิชย</w:t>
      </w:r>
      <w:proofErr w:type="spellEnd"/>
      <w:r w:rsidRPr="00D71AED">
        <w:rPr>
          <w:rFonts w:ascii="TH SarabunIT๙" w:hAnsi="TH SarabunIT๙" w:cs="TH SarabunIT๙"/>
          <w:sz w:val="32"/>
          <w:szCs w:val="32"/>
          <w:cs/>
        </w:rPr>
        <w:t>กิจสามารถยื่นจดทะเบียนพาณิชย์ด้วยตนเองหรือจะมอบอำนาจให้ผู้อื่นยื่นจด</w:t>
      </w:r>
    </w:p>
    <w:p w:rsidR="006C04C6" w:rsidRDefault="006C04C6" w:rsidP="006C04C6">
      <w:pPr>
        <w:ind w:left="720" w:hanging="720"/>
        <w:rPr>
          <w:rFonts w:ascii="TH SarabunIT๙" w:hAnsi="TH SarabunIT๙" w:cs="TH SarabunIT๙"/>
          <w:sz w:val="32"/>
          <w:szCs w:val="32"/>
        </w:rPr>
      </w:pPr>
      <w:r w:rsidRPr="00D71AED">
        <w:rPr>
          <w:rFonts w:ascii="TH SarabunIT๙" w:hAnsi="TH SarabunIT๙" w:cs="TH SarabunIT๙"/>
          <w:sz w:val="32"/>
          <w:szCs w:val="32"/>
          <w:cs/>
        </w:rPr>
        <w:lastRenderedPageBreak/>
        <w:t>ทะเบียนแทนก็ได้</w:t>
      </w:r>
      <w:r w:rsidRPr="00D71AED">
        <w:rPr>
          <w:rFonts w:ascii="TH SarabunIT๙" w:hAnsi="TH SarabunIT๙" w:cs="TH SarabunIT๙"/>
          <w:sz w:val="32"/>
          <w:szCs w:val="32"/>
        </w:rPr>
        <w:br/>
        <w:t xml:space="preserve">3. </w:t>
      </w:r>
      <w:r w:rsidRPr="00D71AED">
        <w:rPr>
          <w:rFonts w:ascii="TH SarabunIT๙" w:hAnsi="TH SarabunIT๙" w:cs="TH SarabunIT๙"/>
          <w:sz w:val="32"/>
          <w:szCs w:val="32"/>
          <w:cs/>
        </w:rPr>
        <w:t>ให้ผู้ประกอบ</w:t>
      </w:r>
      <w:proofErr w:type="spellStart"/>
      <w:r w:rsidRPr="00D71AED">
        <w:rPr>
          <w:rFonts w:ascii="TH SarabunIT๙" w:hAnsi="TH SarabunIT๙" w:cs="TH SarabunIT๙"/>
          <w:sz w:val="32"/>
          <w:szCs w:val="32"/>
          <w:cs/>
        </w:rPr>
        <w:t>พาณิชย</w:t>
      </w:r>
      <w:proofErr w:type="spellEnd"/>
      <w:r w:rsidRPr="00D71AED">
        <w:rPr>
          <w:rFonts w:ascii="TH SarabunIT๙" w:hAnsi="TH SarabunIT๙" w:cs="TH SarabunIT๙"/>
          <w:sz w:val="32"/>
          <w:szCs w:val="32"/>
          <w:cs/>
        </w:rPr>
        <w:t>กิจซึ่งเป็นเจ้าของกิจการเป็นผู้ลงลายมื</w:t>
      </w:r>
      <w:r>
        <w:rPr>
          <w:rFonts w:ascii="TH SarabunIT๙" w:hAnsi="TH SarabunIT๙" w:cs="TH SarabunIT๙"/>
          <w:sz w:val="32"/>
          <w:szCs w:val="32"/>
          <w:cs/>
        </w:rPr>
        <w:t>อชื่อรับรองรายการในคำขอจดทะเบีย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</w:p>
    <w:p w:rsidR="006C04C6" w:rsidRDefault="006C04C6" w:rsidP="006C04C6">
      <w:pPr>
        <w:ind w:left="720" w:hanging="720"/>
        <w:rPr>
          <w:rFonts w:ascii="TH SarabunIT๙" w:hAnsi="TH SarabunIT๙" w:cs="TH SarabunIT๙"/>
          <w:sz w:val="32"/>
          <w:szCs w:val="32"/>
        </w:rPr>
      </w:pPr>
      <w:r w:rsidRPr="00D71AED">
        <w:rPr>
          <w:rFonts w:ascii="TH SarabunIT๙" w:hAnsi="TH SarabunIT๙" w:cs="TH SarabunIT๙"/>
          <w:sz w:val="32"/>
          <w:szCs w:val="32"/>
          <w:cs/>
        </w:rPr>
        <w:t>และเอกสารประกอบคำขอจดทะเบียน</w:t>
      </w:r>
      <w:r w:rsidRPr="00D71AED">
        <w:rPr>
          <w:rFonts w:ascii="TH SarabunIT๙" w:hAnsi="TH SarabunIT๙" w:cs="TH SarabunIT๙"/>
          <w:sz w:val="32"/>
          <w:szCs w:val="32"/>
        </w:rPr>
        <w:br/>
        <w:t xml:space="preserve">4. </w:t>
      </w:r>
      <w:r w:rsidRPr="00D71AED">
        <w:rPr>
          <w:rFonts w:ascii="TH SarabunIT๙" w:hAnsi="TH SarabunIT๙" w:cs="TH SarabunIT๙"/>
          <w:sz w:val="32"/>
          <w:szCs w:val="32"/>
          <w:cs/>
        </w:rPr>
        <w:t xml:space="preserve">แบบพิมพ์คำขอจดทะเบียน </w:t>
      </w:r>
      <w:r w:rsidRPr="00D71AED">
        <w:rPr>
          <w:rFonts w:ascii="TH SarabunIT๙" w:hAnsi="TH SarabunIT๙" w:cs="TH SarabunIT๙"/>
          <w:sz w:val="32"/>
          <w:szCs w:val="32"/>
        </w:rPr>
        <w:t>(</w:t>
      </w:r>
      <w:r w:rsidRPr="00D71AED">
        <w:rPr>
          <w:rFonts w:ascii="TH SarabunIT๙" w:hAnsi="TH SarabunIT๙" w:cs="TH SarabunIT๙"/>
          <w:sz w:val="32"/>
          <w:szCs w:val="32"/>
          <w:cs/>
        </w:rPr>
        <w:t>แบ</w:t>
      </w:r>
      <w:proofErr w:type="spellStart"/>
      <w:r w:rsidRPr="00D71AED">
        <w:rPr>
          <w:rFonts w:ascii="TH SarabunIT๙" w:hAnsi="TH SarabunIT๙" w:cs="TH SarabunIT๙"/>
          <w:sz w:val="32"/>
          <w:szCs w:val="32"/>
          <w:cs/>
        </w:rPr>
        <w:t>บทพ</w:t>
      </w:r>
      <w:proofErr w:type="spellEnd"/>
      <w:r w:rsidRPr="00D71AED">
        <w:rPr>
          <w:rFonts w:ascii="TH SarabunIT๙" w:hAnsi="TH SarabunIT๙" w:cs="TH SarabunIT๙"/>
          <w:sz w:val="32"/>
          <w:szCs w:val="32"/>
        </w:rPr>
        <w:t xml:space="preserve">.) </w:t>
      </w:r>
      <w:r w:rsidRPr="00D71AED">
        <w:rPr>
          <w:rFonts w:ascii="TH SarabunIT๙" w:hAnsi="TH SarabunIT๙" w:cs="TH SarabunIT๙"/>
          <w:sz w:val="32"/>
          <w:szCs w:val="32"/>
          <w:cs/>
        </w:rPr>
        <w:t>หรือหนังสือมอบอำนาจสามารถขอได้จากพนักงาน</w:t>
      </w:r>
    </w:p>
    <w:p w:rsidR="006C04C6" w:rsidRPr="00360C88" w:rsidRDefault="006C04C6" w:rsidP="006C04C6">
      <w:pPr>
        <w:ind w:left="720" w:hanging="720"/>
        <w:rPr>
          <w:rFonts w:ascii="TH SarabunIT๙" w:hAnsi="TH SarabunIT๙" w:cs="TH SarabunIT๙"/>
          <w:b/>
          <w:bCs/>
          <w:sz w:val="32"/>
          <w:szCs w:val="32"/>
        </w:rPr>
      </w:pPr>
      <w:r w:rsidRPr="00D71AED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เจ้าหน้าที่หรือดาวน์โหลดจาก </w:t>
      </w:r>
      <w:r w:rsidRPr="00D71AED">
        <w:rPr>
          <w:rFonts w:ascii="TH SarabunIT๙" w:hAnsi="TH SarabunIT๙" w:cs="TH SarabunIT๙"/>
          <w:sz w:val="32"/>
          <w:szCs w:val="32"/>
        </w:rPr>
        <w:t>www.dbd.go.th</w:t>
      </w:r>
      <w:r w:rsidRPr="00D71AED">
        <w:rPr>
          <w:rFonts w:ascii="TH SarabunIT๙" w:hAnsi="TH SarabunIT๙" w:cs="TH SarabunIT๙"/>
          <w:sz w:val="32"/>
          <w:szCs w:val="32"/>
        </w:rPr>
        <w:br/>
      </w:r>
    </w:p>
    <w:p w:rsidR="006C04C6" w:rsidRPr="00360C88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60C88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:rsidR="006C04C6" w:rsidRPr="00D71AED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6C04C6" w:rsidRPr="00D71AED" w:rsidTr="00CE7A3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C6" w:rsidRPr="00360C88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0C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สถานที่ให้บริการ</w:t>
            </w:r>
          </w:p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="0047501F">
              <w:rPr>
                <w:rFonts w:ascii="TH SarabunIT๙" w:hAnsi="TH SarabunIT๙" w:cs="TH SarabunIT๙"/>
                <w:sz w:val="32"/>
                <w:szCs w:val="32"/>
                <w:cs/>
              </w:rPr>
              <w:t>บางศาลา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C6" w:rsidRPr="00360C88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0C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ระยะเวลาเปิดให้บริการ</w:t>
            </w:r>
          </w:p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เปิดให้บริการวันจันทร์ถึงวันศุกร์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ตั้งแต่เวลา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 xml:space="preserve">08:30 - 16:30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</w:tr>
    </w:tbl>
    <w:p w:rsidR="006C04C6" w:rsidRPr="00D71AED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360C88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60C88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6C04C6" w:rsidRPr="0071231C" w:rsidRDefault="006C04C6" w:rsidP="006C04C6">
      <w:pPr>
        <w:rPr>
          <w:rFonts w:ascii="TH SarabunIT๙" w:hAnsi="TH SarabunIT๙" w:cs="TH SarabunIT๙"/>
          <w:sz w:val="32"/>
          <w:szCs w:val="32"/>
          <w:cs/>
        </w:rPr>
      </w:pPr>
      <w:r w:rsidRPr="0071231C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71231C">
        <w:rPr>
          <w:rFonts w:ascii="TH SarabunIT๙" w:hAnsi="TH SarabunIT๙" w:cs="TH SarabunIT๙"/>
          <w:sz w:val="32"/>
          <w:szCs w:val="32"/>
        </w:rPr>
        <w:t xml:space="preserve">:60 </w:t>
      </w:r>
      <w:r w:rsidRPr="0071231C">
        <w:rPr>
          <w:rFonts w:ascii="TH SarabunIT๙" w:hAnsi="TH SarabunIT๙" w:cs="TH SarabunIT๙"/>
          <w:sz w:val="32"/>
          <w:szCs w:val="32"/>
          <w:cs/>
        </w:rPr>
        <w:t>นาที</w:t>
      </w:r>
    </w:p>
    <w:p w:rsidR="006C04C6" w:rsidRPr="00D71AED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992"/>
        <w:gridCol w:w="5942"/>
        <w:gridCol w:w="1766"/>
      </w:tblGrid>
      <w:tr w:rsidR="006C04C6" w:rsidRPr="00D71AED" w:rsidTr="00CE7A3D">
        <w:trPr>
          <w:tblHeader/>
        </w:trPr>
        <w:tc>
          <w:tcPr>
            <w:tcW w:w="992" w:type="dxa"/>
            <w:shd w:val="clear" w:color="auto" w:fill="F2F2F2" w:themeFill="background1" w:themeFillShade="F2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42" w:type="dxa"/>
            <w:shd w:val="clear" w:color="auto" w:fill="F2F2F2" w:themeFill="background1" w:themeFillShade="F2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</w:t>
            </w:r>
          </w:p>
        </w:tc>
      </w:tr>
      <w:tr w:rsidR="006C04C6" w:rsidRPr="00D71AED" w:rsidTr="00CE7A3D">
        <w:tc>
          <w:tcPr>
            <w:tcW w:w="992" w:type="dxa"/>
          </w:tcPr>
          <w:p w:rsidR="006C04C6" w:rsidRPr="00D71AE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</w:p>
        </w:tc>
        <w:tc>
          <w:tcPr>
            <w:tcW w:w="5942" w:type="dxa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การตรวจสอบเอกสาร</w:t>
            </w:r>
          </w:p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นายทะเบียนตรวจพิจารณาเอกสาร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แจ้งผล</w:t>
            </w:r>
          </w:p>
        </w:tc>
        <w:tc>
          <w:tcPr>
            <w:tcW w:w="1766" w:type="dxa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นาที</w:t>
            </w:r>
          </w:p>
        </w:tc>
      </w:tr>
      <w:tr w:rsidR="006C04C6" w:rsidRPr="00D71AED" w:rsidTr="00CE7A3D">
        <w:tc>
          <w:tcPr>
            <w:tcW w:w="992" w:type="dxa"/>
          </w:tcPr>
          <w:p w:rsidR="006C04C6" w:rsidRPr="00D71AE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</w:p>
        </w:tc>
        <w:tc>
          <w:tcPr>
            <w:tcW w:w="5942" w:type="dxa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การตรวจสอบเอกสาร</w:t>
            </w:r>
          </w:p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เจ้าหน้าที่การเงินรับชำระค่าธรรมเนียม</w:t>
            </w:r>
          </w:p>
        </w:tc>
        <w:tc>
          <w:tcPr>
            <w:tcW w:w="1766" w:type="dxa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นาที</w:t>
            </w:r>
          </w:p>
        </w:tc>
      </w:tr>
      <w:tr w:rsidR="006C04C6" w:rsidRPr="00D71AED" w:rsidTr="00CE7A3D">
        <w:tc>
          <w:tcPr>
            <w:tcW w:w="992" w:type="dxa"/>
          </w:tcPr>
          <w:p w:rsidR="006C04C6" w:rsidRPr="00D71AE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</w:p>
        </w:tc>
        <w:tc>
          <w:tcPr>
            <w:tcW w:w="5942" w:type="dxa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การพิจารณา</w:t>
            </w:r>
          </w:p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นายทะเบียนรับจดทะเบียน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เจ้าหน้าที่บันทึกข้อมูลเข้าระบบ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จัดเตรียมใบสำคัญการจดทะเบียน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หนังสือรับรอง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สำเนาเอกสาร</w:t>
            </w:r>
          </w:p>
        </w:tc>
        <w:tc>
          <w:tcPr>
            <w:tcW w:w="1766" w:type="dxa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 xml:space="preserve">15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นาที</w:t>
            </w:r>
          </w:p>
        </w:tc>
      </w:tr>
      <w:tr w:rsidR="006C04C6" w:rsidRPr="00D71AED" w:rsidTr="00CE7A3D">
        <w:tc>
          <w:tcPr>
            <w:tcW w:w="992" w:type="dxa"/>
          </w:tcPr>
          <w:p w:rsidR="006C04C6" w:rsidRPr="00D71AE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4)</w:t>
            </w:r>
          </w:p>
        </w:tc>
        <w:tc>
          <w:tcPr>
            <w:tcW w:w="5942" w:type="dxa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การลงนาม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คณะกรรมการมีมติ</w:t>
            </w:r>
          </w:p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นายทะเบียนตรวจเอกสารและลงนาม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มอบใบทะเบียนพาณิชย์ให้ผู้ยื่นคำขอ</w:t>
            </w:r>
          </w:p>
        </w:tc>
        <w:tc>
          <w:tcPr>
            <w:tcW w:w="1766" w:type="dxa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 xml:space="preserve">10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นาที</w:t>
            </w:r>
          </w:p>
        </w:tc>
      </w:tr>
    </w:tbl>
    <w:p w:rsidR="006C04C6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C04C6" w:rsidRPr="00F73EFD" w:rsidRDefault="006C04C6" w:rsidP="006C04C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73EFD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8080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992"/>
        <w:gridCol w:w="7088"/>
      </w:tblGrid>
      <w:tr w:rsidR="006C04C6" w:rsidRPr="00D71AED" w:rsidTr="00CE7A3D">
        <w:trPr>
          <w:tblHeader/>
        </w:trPr>
        <w:tc>
          <w:tcPr>
            <w:tcW w:w="992" w:type="dxa"/>
            <w:shd w:val="clear" w:color="auto" w:fill="F2F2F2" w:themeFill="background1" w:themeFillShade="F2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7088" w:type="dxa"/>
            <w:shd w:val="clear" w:color="auto" w:fill="F2F2F2" w:themeFill="background1" w:themeFillShade="F2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</w:tr>
      <w:tr w:rsidR="006C04C6" w:rsidRPr="00D71AED" w:rsidTr="00CE7A3D">
        <w:tc>
          <w:tcPr>
            <w:tcW w:w="992" w:type="dxa"/>
          </w:tcPr>
          <w:p w:rsidR="006C04C6" w:rsidRPr="00D71AE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</w:p>
          <w:p w:rsidR="006C04C6" w:rsidRPr="00D71AE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8" w:type="dxa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คำขอจดทะเบียนพาณิชย์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แบ</w:t>
            </w:r>
            <w:proofErr w:type="spellStart"/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บทพ</w:t>
            </w:r>
            <w:proofErr w:type="spellEnd"/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.)</w:t>
            </w:r>
          </w:p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</w:tc>
      </w:tr>
      <w:tr w:rsidR="006C04C6" w:rsidRPr="00D71AED" w:rsidTr="00CE7A3D">
        <w:tc>
          <w:tcPr>
            <w:tcW w:w="992" w:type="dxa"/>
          </w:tcPr>
          <w:p w:rsidR="006C04C6" w:rsidRPr="00D71AE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</w:p>
          <w:p w:rsidR="006C04C6" w:rsidRPr="00D71AE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8" w:type="dxa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บัตรประจำตัวประชาชน</w:t>
            </w:r>
          </w:p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พร้อมลงนามรับรองสำเนาถูกต้อง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6C04C6" w:rsidRPr="00D71AED" w:rsidTr="00CE7A3D">
        <w:tc>
          <w:tcPr>
            <w:tcW w:w="992" w:type="dxa"/>
          </w:tcPr>
          <w:p w:rsidR="006C04C6" w:rsidRPr="00D71AE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3)</w:t>
            </w:r>
          </w:p>
          <w:p w:rsidR="006C04C6" w:rsidRPr="00D71AE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8" w:type="dxa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สำเนาทะเบียนบ้าน</w:t>
            </w:r>
          </w:p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พร้อมลงนามรับรองสำเนาถูกต้อง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6C04C6" w:rsidRPr="00D71AED" w:rsidTr="00CE7A3D">
        <w:tc>
          <w:tcPr>
            <w:tcW w:w="992" w:type="dxa"/>
          </w:tcPr>
          <w:p w:rsidR="006C04C6" w:rsidRPr="00D71AE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4)</w:t>
            </w:r>
          </w:p>
          <w:p w:rsidR="006C04C6" w:rsidRPr="00D71AE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8" w:type="dxa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ังสือให้ความยินยอมให้ใช้สถานที่ตั้งสำนักงานแห่งใหญ่โดยให้เจ้าของร้านหรือเจ้าของกรรมสิทธิ์ลงนามและให้มีพยานลงชื่อรับรองอย่างน้อย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F1D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กรณีผู้ประกอบ</w:t>
            </w:r>
            <w:proofErr w:type="spellStart"/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พาณิชย</w:t>
            </w:r>
            <w:proofErr w:type="spellEnd"/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กิจมิได้เป็นเจ้าบ้าน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6C04C6" w:rsidRPr="00D71AED" w:rsidTr="00CE7A3D">
        <w:tc>
          <w:tcPr>
            <w:tcW w:w="992" w:type="dxa"/>
          </w:tcPr>
          <w:p w:rsidR="006C04C6" w:rsidRPr="00D71AE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5)</w:t>
            </w:r>
          </w:p>
          <w:p w:rsidR="006C04C6" w:rsidRPr="00D71AE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8" w:type="dxa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หรือเอกสารสิทธิ์อย่างอื่นที่ผู้เป็นเจ้าของกรรมสิทธิ์เป็นผู้ให้ความยินยอมพร้อมลงนามรับรองสำเนาถูกต้อง</w:t>
            </w:r>
          </w:p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AF1D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กรณีผู้ประกอบ</w:t>
            </w:r>
            <w:proofErr w:type="spellStart"/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พาณิชย</w:t>
            </w:r>
            <w:proofErr w:type="spellEnd"/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กิจมิได้เป็นเจ้าบ้าน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6C04C6" w:rsidRPr="00D71AED" w:rsidTr="00CE7A3D">
        <w:tc>
          <w:tcPr>
            <w:tcW w:w="992" w:type="dxa"/>
          </w:tcPr>
          <w:p w:rsidR="006C04C6" w:rsidRPr="00D71AE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6)</w:t>
            </w:r>
          </w:p>
          <w:p w:rsidR="006C04C6" w:rsidRPr="00D71AE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8" w:type="dxa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แผนที่แสดงสถานที่ซึ่งใช้ประกอบ</w:t>
            </w:r>
            <w:proofErr w:type="spellStart"/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พาณิชย</w:t>
            </w:r>
            <w:proofErr w:type="spellEnd"/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กิจและสถานที่สำคัญบริเวณใกล้เคียงโดยสังเขปพร้อมลงนามรับรองเอกสาร</w:t>
            </w:r>
          </w:p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</w:tc>
      </w:tr>
      <w:tr w:rsidR="006C04C6" w:rsidRPr="00D71AED" w:rsidTr="00CE7A3D">
        <w:tc>
          <w:tcPr>
            <w:tcW w:w="992" w:type="dxa"/>
          </w:tcPr>
          <w:p w:rsidR="006C04C6" w:rsidRPr="00D71AE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7)</w:t>
            </w:r>
          </w:p>
          <w:p w:rsidR="006C04C6" w:rsidRPr="00D71AE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8" w:type="dxa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หนังสือมอบอำนาจ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ถ้ามี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พร้อมปิดอากรแสตมป์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 xml:space="preserve">10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</w:tc>
      </w:tr>
      <w:tr w:rsidR="006C04C6" w:rsidRPr="00D71AED" w:rsidTr="00CE7A3D">
        <w:tc>
          <w:tcPr>
            <w:tcW w:w="992" w:type="dxa"/>
          </w:tcPr>
          <w:p w:rsidR="006C04C6" w:rsidRPr="00D71AE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8)</w:t>
            </w:r>
          </w:p>
          <w:p w:rsidR="006C04C6" w:rsidRPr="00D71AE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8" w:type="dxa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สำเนาบัตรประจำตัวประชาชนของผู้รับมอบอำนาจ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ถ้ามี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พร้อมลงนามรับรองสำเนาถูกต้อง</w:t>
            </w:r>
          </w:p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</w:tc>
      </w:tr>
      <w:tr w:rsidR="006C04C6" w:rsidRPr="00D71AED" w:rsidTr="00CE7A3D">
        <w:tc>
          <w:tcPr>
            <w:tcW w:w="992" w:type="dxa"/>
          </w:tcPr>
          <w:p w:rsidR="006C04C6" w:rsidRPr="00D71AE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9)</w:t>
            </w:r>
          </w:p>
          <w:p w:rsidR="006C04C6" w:rsidRPr="00D71AE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8" w:type="dxa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หนังสืออนุญาตหรือ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หรือสำเนาใบเสร็จรับเงินตามประมวลรัษฎากรหรือหลักฐานการซื้อขายจากต่างประเทศพร้อมลงนามรับรองสำเนาถูกต้อง</w:t>
            </w:r>
          </w:p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F1D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ใช้ในกรณีประกอบ</w:t>
            </w:r>
            <w:proofErr w:type="spellStart"/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พาณิชย</w:t>
            </w:r>
            <w:proofErr w:type="spellEnd"/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กิจการขายหรือให้เช่าแผ่นซีดีแถบบันทึก</w:t>
            </w:r>
            <w:proofErr w:type="spellStart"/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วีดิ</w:t>
            </w:r>
            <w:proofErr w:type="spellEnd"/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ทัศน์แผ่น</w:t>
            </w:r>
            <w:proofErr w:type="spellStart"/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วีดิ</w:t>
            </w:r>
            <w:proofErr w:type="spellEnd"/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ทัศน์ดีวีดีหรือแผ่นวีดีทัศน์ระบบ</w:t>
            </w:r>
            <w:proofErr w:type="spellStart"/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ดิจิทัล</w:t>
            </w:r>
            <w:proofErr w:type="spellEnd"/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เฉพาะที่เกี่ยวกับการบันเทิง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6C04C6" w:rsidRPr="00D71AED" w:rsidTr="00CE7A3D">
        <w:tc>
          <w:tcPr>
            <w:tcW w:w="992" w:type="dxa"/>
          </w:tcPr>
          <w:p w:rsidR="006C04C6" w:rsidRPr="00D71AE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10)</w:t>
            </w:r>
          </w:p>
          <w:p w:rsidR="006C04C6" w:rsidRPr="00D71AE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8" w:type="dxa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ชี้แจงข้อเท็จจริงของแหล่งที่มาของเงินทุนและหลักฐานแสดงจำนวนเงินทุนหรือ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  <w:p w:rsidR="006C04C6" w:rsidRPr="00D71AED" w:rsidRDefault="00860259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26404435"/>
                <w:placeholder>
                  <w:docPart w:val="C87CF8D90A1945C3AF32F44B23842B02"/>
                </w:placeholder>
                <w:showingPlcHdr/>
              </w:sdtPr>
              <w:sdtEndPr>
                <w:rPr>
                  <w:b w:val="0"/>
                  <w:bCs w:val="0"/>
                </w:rPr>
              </w:sdtEndPr>
              <w:sdtContent>
                <w:r w:rsidR="006C04C6" w:rsidRPr="00AF1D20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6C04C6" w:rsidRPr="00D71AE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="006C04C6"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ใช้ในกรณีประกอบ</w:t>
            </w:r>
            <w:proofErr w:type="spellStart"/>
            <w:r w:rsidR="006C04C6"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พาณิชย</w:t>
            </w:r>
            <w:proofErr w:type="spellEnd"/>
            <w:r w:rsidR="006C04C6"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กิจการ</w:t>
            </w:r>
            <w:proofErr w:type="spellStart"/>
            <w:r w:rsidR="006C04C6"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ค้าอัญ</w:t>
            </w:r>
            <w:proofErr w:type="spellEnd"/>
            <w:r w:rsidR="006C04C6"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มณีหรือเครื่องประดับซึ่งประดับ</w:t>
            </w:r>
            <w:proofErr w:type="spellStart"/>
            <w:r w:rsidR="006C04C6"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ด้วยอัญ</w:t>
            </w:r>
            <w:proofErr w:type="spellEnd"/>
            <w:r w:rsidR="006C04C6"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มณี</w:t>
            </w:r>
            <w:r w:rsidR="006C04C6" w:rsidRPr="00D71A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</w:tbl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5B641F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B641F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6C04C6" w:rsidRPr="00D71AED" w:rsidTr="00CE7A3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6C04C6" w:rsidRPr="00D71AED" w:rsidTr="00CE7A3D">
        <w:tc>
          <w:tcPr>
            <w:tcW w:w="846" w:type="dxa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</w:p>
        </w:tc>
        <w:tc>
          <w:tcPr>
            <w:tcW w:w="5986" w:type="dxa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ค่าธรรมเนียมการจดทะเบียน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คำขอละ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: -)</w:t>
            </w:r>
          </w:p>
        </w:tc>
        <w:tc>
          <w:tcPr>
            <w:tcW w:w="3243" w:type="dxa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 xml:space="preserve">50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C04C6" w:rsidRPr="00D71AED" w:rsidTr="00CE7A3D">
        <w:tc>
          <w:tcPr>
            <w:tcW w:w="846" w:type="dxa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</w:p>
        </w:tc>
        <w:tc>
          <w:tcPr>
            <w:tcW w:w="5986" w:type="dxa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ค่าธรรมเนียมคัดสำเนาเอกสาร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ชุดละ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: -)</w:t>
            </w:r>
          </w:p>
        </w:tc>
        <w:tc>
          <w:tcPr>
            <w:tcW w:w="3243" w:type="dxa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C04C6" w:rsidRPr="00D71AED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5B641F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B641F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4"/>
        <w:tblW w:w="8755" w:type="dxa"/>
        <w:tblInd w:w="338" w:type="dxa"/>
        <w:tblLayout w:type="fixed"/>
        <w:tblLook w:val="04A0" w:firstRow="1" w:lastRow="0" w:firstColumn="1" w:lastColumn="0" w:noHBand="0" w:noVBand="1"/>
      </w:tblPr>
      <w:tblGrid>
        <w:gridCol w:w="846"/>
        <w:gridCol w:w="7909"/>
      </w:tblGrid>
      <w:tr w:rsidR="006C04C6" w:rsidRPr="00D71AED" w:rsidTr="00CE7A3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7909" w:type="dxa"/>
            <w:shd w:val="clear" w:color="auto" w:fill="F2F2F2" w:themeFill="background1" w:themeFillShade="F2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6C04C6" w:rsidRPr="00D71AED" w:rsidTr="00CE7A3D">
        <w:tc>
          <w:tcPr>
            <w:tcW w:w="846" w:type="dxa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</w:p>
        </w:tc>
        <w:tc>
          <w:tcPr>
            <w:tcW w:w="7909" w:type="dxa"/>
          </w:tcPr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ร้อง</w:t>
            </w:r>
            <w:proofErr w:type="spellStart"/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เรียนณ</w:t>
            </w:r>
            <w:proofErr w:type="spellEnd"/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ช่องทางที่ยื่นคำขอ</w:t>
            </w:r>
          </w:p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กองคลังองค์การบริหารส่วนตำบล</w:t>
            </w:r>
            <w:r w:rsidR="0047501F">
              <w:rPr>
                <w:rFonts w:ascii="TH SarabunIT๙" w:hAnsi="TH SarabunIT๙" w:cs="TH SarabunIT๙"/>
                <w:sz w:val="32"/>
                <w:szCs w:val="32"/>
                <w:cs/>
              </w:rPr>
              <w:t>บางศาลา</w:t>
            </w:r>
          </w:p>
          <w:p w:rsidR="006C04C6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หมายเลขโทรศัพท์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(0-75</w:t>
            </w:r>
            <w:r w:rsidR="0047501F">
              <w:rPr>
                <w:rFonts w:ascii="TH SarabunIT๙" w:hAnsi="TH SarabunIT๙" w:cs="TH SarabunIT๙"/>
                <w:sz w:val="32"/>
                <w:szCs w:val="32"/>
              </w:rPr>
              <w:t>84-5213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D71AE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www.</w:t>
            </w:r>
            <w:r w:rsidR="0047501F">
              <w:rPr>
                <w:rFonts w:ascii="TH SarabunIT๙" w:hAnsi="TH SarabunIT๙" w:cs="TH SarabunIT๙"/>
                <w:sz w:val="32"/>
                <w:szCs w:val="32"/>
              </w:rPr>
              <w:t>BANGSALA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.go.th</w:t>
            </w:r>
          </w:p>
        </w:tc>
      </w:tr>
    </w:tbl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F9513A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FE6B80" w:rsidRDefault="006C04C6" w:rsidP="006C04C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E6B80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การรับชำระภาษีบำรุงท้องที่</w:t>
      </w:r>
    </w:p>
    <w:p w:rsidR="006C04C6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C04C6" w:rsidRPr="00FE6B80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E6B80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C04C6" w:rsidRDefault="006C04C6" w:rsidP="006C04C6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FE6B80">
        <w:rPr>
          <w:rFonts w:ascii="TH SarabunIT๙" w:hAnsi="TH SarabunIT๙" w:cs="TH SarabunIT๙"/>
          <w:sz w:val="32"/>
          <w:szCs w:val="32"/>
          <w:cs/>
        </w:rPr>
        <w:t>พระราชบัญญัติภาษีบำรุงท้องที่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E6B80">
        <w:rPr>
          <w:rFonts w:ascii="TH SarabunIT๙" w:hAnsi="TH SarabunIT๙" w:cs="TH SarabunIT๙"/>
          <w:sz w:val="32"/>
          <w:szCs w:val="32"/>
          <w:cs/>
        </w:rPr>
        <w:t>พ</w:t>
      </w:r>
      <w:r w:rsidRPr="00FE6B80">
        <w:rPr>
          <w:rFonts w:ascii="TH SarabunIT๙" w:hAnsi="TH SarabunIT๙" w:cs="TH SarabunIT๙"/>
          <w:sz w:val="32"/>
          <w:szCs w:val="32"/>
        </w:rPr>
        <w:t>.</w:t>
      </w:r>
      <w:r w:rsidRPr="00FE6B80">
        <w:rPr>
          <w:rFonts w:ascii="TH SarabunIT๙" w:hAnsi="TH SarabunIT๙" w:cs="TH SarabunIT๙"/>
          <w:sz w:val="32"/>
          <w:szCs w:val="32"/>
          <w:cs/>
        </w:rPr>
        <w:t>ศ</w:t>
      </w:r>
      <w:r w:rsidRPr="00FE6B80">
        <w:rPr>
          <w:rFonts w:ascii="TH SarabunIT๙" w:hAnsi="TH SarabunIT๙" w:cs="TH SarabunIT๙"/>
          <w:sz w:val="32"/>
          <w:szCs w:val="32"/>
        </w:rPr>
        <w:t xml:space="preserve">. 2508 </w:t>
      </w:r>
      <w:r w:rsidRPr="00FE6B80">
        <w:rPr>
          <w:rFonts w:ascii="TH SarabunIT๙" w:hAnsi="TH SarabunIT๙" w:cs="TH SarabunIT๙"/>
          <w:sz w:val="32"/>
          <w:szCs w:val="32"/>
          <w:cs/>
        </w:rPr>
        <w:t>กำหนดให้องค์กรปกครองส่วนท้องถิ่นมีหน้าที่ในการรับชำระภาษีบำรุงท้องที่โดยมีหลักเกณฑ์</w:t>
      </w:r>
      <w:proofErr w:type="spellStart"/>
      <w:r w:rsidRPr="00FE6B80">
        <w:rPr>
          <w:rFonts w:ascii="TH SarabunIT๙" w:hAnsi="TH SarabunIT๙" w:cs="TH SarabunIT๙"/>
          <w:sz w:val="32"/>
          <w:szCs w:val="32"/>
          <w:cs/>
        </w:rPr>
        <w:t>แล่ะ</w:t>
      </w:r>
      <w:proofErr w:type="spellEnd"/>
      <w:r w:rsidRPr="00FE6B80">
        <w:rPr>
          <w:rFonts w:ascii="TH SarabunIT๙" w:hAnsi="TH SarabunIT๙" w:cs="TH SarabunIT๙"/>
          <w:sz w:val="32"/>
          <w:szCs w:val="32"/>
          <w:cs/>
        </w:rPr>
        <w:t>ขั้นตอนดังนี้</w:t>
      </w:r>
      <w:r>
        <w:rPr>
          <w:rFonts w:ascii="TH SarabunIT๙" w:hAnsi="TH SarabunIT๙" w:cs="TH SarabunIT๙"/>
          <w:sz w:val="32"/>
          <w:szCs w:val="32"/>
        </w:rPr>
        <w:br/>
        <w:t xml:space="preserve">      </w:t>
      </w:r>
      <w:r w:rsidRPr="00483858">
        <w:rPr>
          <w:rFonts w:ascii="TH SarabunIT๙" w:hAnsi="TH SarabunIT๙" w:cs="TH SarabunIT๙"/>
          <w:sz w:val="32"/>
          <w:szCs w:val="32"/>
        </w:rPr>
        <w:t xml:space="preserve">1. </w:t>
      </w:r>
      <w:r w:rsidRPr="00483858">
        <w:rPr>
          <w:rFonts w:ascii="TH SarabunIT๙" w:hAnsi="TH SarabunIT๙" w:cs="TH SarabunIT๙"/>
          <w:sz w:val="32"/>
          <w:szCs w:val="32"/>
          <w:cs/>
        </w:rPr>
        <w:t>การติดต่อขอชำระภาษีบำรุงท้องที่</w:t>
      </w:r>
      <w:r w:rsidRPr="00483858">
        <w:rPr>
          <w:rFonts w:ascii="TH SarabunIT๙" w:hAnsi="TH SarabunIT๙" w:cs="TH SarabunIT๙"/>
          <w:sz w:val="32"/>
          <w:szCs w:val="32"/>
        </w:rPr>
        <w:br/>
      </w:r>
      <w:r w:rsidRPr="00FE6B8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FE6B80">
        <w:rPr>
          <w:rFonts w:ascii="TH SarabunIT๙" w:hAnsi="TH SarabunIT๙" w:cs="TH SarabunIT๙"/>
          <w:sz w:val="32"/>
          <w:szCs w:val="32"/>
        </w:rPr>
        <w:t xml:space="preserve">1.1 </w:t>
      </w:r>
      <w:r w:rsidRPr="00FE6B80">
        <w:rPr>
          <w:rFonts w:ascii="TH SarabunIT๙" w:hAnsi="TH SarabunIT๙" w:cs="TH SarabunIT๙"/>
          <w:sz w:val="32"/>
          <w:szCs w:val="32"/>
          <w:cs/>
        </w:rPr>
        <w:t xml:space="preserve">การยื่นแบบแสดงรายการที่ดินกรณีผู้ที่เป็นเจ้าของที่ดินในวันที่ </w:t>
      </w:r>
      <w:r w:rsidRPr="00FE6B80">
        <w:rPr>
          <w:rFonts w:ascii="TH SarabunIT๙" w:hAnsi="TH SarabunIT๙" w:cs="TH SarabunIT๙"/>
          <w:sz w:val="32"/>
          <w:szCs w:val="32"/>
        </w:rPr>
        <w:t xml:space="preserve">1 </w:t>
      </w:r>
      <w:r w:rsidRPr="00FE6B80">
        <w:rPr>
          <w:rFonts w:ascii="TH SarabunIT๙" w:hAnsi="TH SarabunIT๙" w:cs="TH SarabunIT๙"/>
          <w:sz w:val="32"/>
          <w:szCs w:val="32"/>
          <w:cs/>
        </w:rPr>
        <w:t>มกราคมของปีที่มีการตีราคาปานกลางที่ดิน</w:t>
      </w:r>
      <w:r w:rsidRPr="00FE6B80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FE6B80">
        <w:rPr>
          <w:rFonts w:ascii="TH SarabunIT๙" w:hAnsi="TH SarabunIT๙" w:cs="TH SarabunIT๙"/>
          <w:sz w:val="32"/>
          <w:szCs w:val="32"/>
        </w:rPr>
        <w:t xml:space="preserve"> (1) </w:t>
      </w:r>
      <w:r w:rsidRPr="00FE6B80">
        <w:rPr>
          <w:rFonts w:ascii="TH SarabunIT๙" w:hAnsi="TH SarabunIT๙" w:cs="TH SarabunIT๙"/>
          <w:sz w:val="32"/>
          <w:szCs w:val="32"/>
          <w:cs/>
        </w:rPr>
        <w:t xml:space="preserve">ผู้มีหน้าที่เสียภาษีหรือเจ้าของที่ดินยื่นแบบแสดงรายการที่ดิน </w:t>
      </w:r>
      <w:r w:rsidRPr="00FE6B80">
        <w:rPr>
          <w:rFonts w:ascii="TH SarabunIT๙" w:hAnsi="TH SarabunIT๙" w:cs="TH SarabunIT๙"/>
          <w:sz w:val="32"/>
          <w:szCs w:val="32"/>
        </w:rPr>
        <w:t>(</w:t>
      </w:r>
      <w:proofErr w:type="spellStart"/>
      <w:r w:rsidRPr="00FE6B80">
        <w:rPr>
          <w:rFonts w:ascii="TH SarabunIT๙" w:hAnsi="TH SarabunIT๙" w:cs="TH SarabunIT๙"/>
          <w:sz w:val="32"/>
          <w:szCs w:val="32"/>
          <w:cs/>
        </w:rPr>
        <w:t>ภบท</w:t>
      </w:r>
      <w:proofErr w:type="spellEnd"/>
      <w:r w:rsidRPr="00FE6B80">
        <w:rPr>
          <w:rFonts w:ascii="TH SarabunIT๙" w:hAnsi="TH SarabunIT๙" w:cs="TH SarabunIT๙"/>
          <w:sz w:val="32"/>
          <w:szCs w:val="32"/>
        </w:rPr>
        <w:t xml:space="preserve">.5) </w:t>
      </w:r>
      <w:r w:rsidRPr="00FE6B80">
        <w:rPr>
          <w:rFonts w:ascii="TH SarabunIT๙" w:hAnsi="TH SarabunIT๙" w:cs="TH SarabunIT๙"/>
          <w:sz w:val="32"/>
          <w:szCs w:val="32"/>
          <w:cs/>
        </w:rPr>
        <w:t>พร้อมด้วยหลักฐานที่ต้องใช้ต่อเจ้าพนักงานประเมินภายในเดือนมกราคมของปีที่มีการประเมินราคาปานกลางของที่ดิน</w:t>
      </w:r>
      <w:r w:rsidRPr="00FE6B80">
        <w:rPr>
          <w:rFonts w:ascii="TH SarabunIT๙" w:hAnsi="TH SarabunIT๙" w:cs="TH SarabunIT๙"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FE6B80">
        <w:rPr>
          <w:rFonts w:ascii="TH SarabunIT๙" w:hAnsi="TH SarabunIT๙" w:cs="TH SarabunIT๙"/>
          <w:sz w:val="32"/>
          <w:szCs w:val="32"/>
        </w:rPr>
        <w:t xml:space="preserve">(2) </w:t>
      </w:r>
      <w:r w:rsidRPr="00FE6B80">
        <w:rPr>
          <w:rFonts w:ascii="TH SarabunIT๙" w:hAnsi="TH SarabunIT๙" w:cs="TH SarabunIT๙"/>
          <w:sz w:val="32"/>
          <w:szCs w:val="32"/>
          <w:cs/>
        </w:rPr>
        <w:t>เจ้าพนักงานประเมินจะทำการ</w:t>
      </w:r>
      <w:proofErr w:type="spellStart"/>
      <w:r w:rsidRPr="00FE6B80">
        <w:rPr>
          <w:rFonts w:ascii="TH SarabunIT๙" w:hAnsi="TH SarabunIT๙" w:cs="TH SarabunIT๙"/>
          <w:sz w:val="32"/>
          <w:szCs w:val="32"/>
          <w:cs/>
        </w:rPr>
        <w:t>ตรวจอ</w:t>
      </w:r>
      <w:proofErr w:type="spellEnd"/>
      <w:r w:rsidRPr="00FE6B80">
        <w:rPr>
          <w:rFonts w:ascii="TH SarabunIT๙" w:hAnsi="TH SarabunIT๙" w:cs="TH SarabunIT๙"/>
          <w:sz w:val="32"/>
          <w:szCs w:val="32"/>
          <w:cs/>
        </w:rPr>
        <w:t>สบและคำนวณค่าภาษีแล้วแจ้งการประเมินให้ผู้มีหน้าที่เสียภาษีหรือเจ้าของที่ดินทราบว่าจะต้องเสียภาษีเป็นจำนวนเท่าใดภายในเดือนมีนาคม</w:t>
      </w:r>
      <w:r w:rsidRPr="00FE6B80">
        <w:rPr>
          <w:rFonts w:ascii="TH SarabunIT๙" w:hAnsi="TH SarabunIT๙" w:cs="TH SarabunIT๙"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FE6B80">
        <w:rPr>
          <w:rFonts w:ascii="TH SarabunIT๙" w:hAnsi="TH SarabunIT๙" w:cs="TH SarabunIT๙"/>
          <w:sz w:val="32"/>
          <w:szCs w:val="32"/>
        </w:rPr>
        <w:t xml:space="preserve">(3) </w:t>
      </w:r>
      <w:r w:rsidRPr="00FE6B80">
        <w:rPr>
          <w:rFonts w:ascii="TH SarabunIT๙" w:hAnsi="TH SarabunIT๙" w:cs="TH SarabunIT๙"/>
          <w:sz w:val="32"/>
          <w:szCs w:val="32"/>
          <w:cs/>
        </w:rPr>
        <w:t xml:space="preserve">ผู้มีหน้าที่เสียภาษีหรือเจ้าของที่ดินจะต้องเสียภาษีภายในเดือนเมษายนของทุกปีเว้นแต่กรณีได้รับใบแจ้งการประเมินหลังเดือนมีนาคมต้องชำระภาษีภายใน </w:t>
      </w:r>
      <w:r w:rsidRPr="00FE6B80">
        <w:rPr>
          <w:rFonts w:ascii="TH SarabunIT๙" w:hAnsi="TH SarabunIT๙" w:cs="TH SarabunIT๙"/>
          <w:sz w:val="32"/>
          <w:szCs w:val="32"/>
        </w:rPr>
        <w:t xml:space="preserve">30 </w:t>
      </w:r>
      <w:r w:rsidRPr="00FE6B80">
        <w:rPr>
          <w:rFonts w:ascii="TH SarabunIT๙" w:hAnsi="TH SarabunIT๙" w:cs="TH SarabunIT๙"/>
          <w:sz w:val="32"/>
          <w:szCs w:val="32"/>
          <w:cs/>
        </w:rPr>
        <w:t>วันนับแต่วันที่ได้รับแจ้งการประเมิน</w:t>
      </w:r>
      <w:r w:rsidRPr="00FE6B80">
        <w:rPr>
          <w:rFonts w:ascii="TH SarabunIT๙" w:hAnsi="TH SarabunIT๙" w:cs="TH SarabunIT๙"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FE6B80">
        <w:rPr>
          <w:rFonts w:ascii="TH SarabunIT๙" w:hAnsi="TH SarabunIT๙" w:cs="TH SarabunIT๙"/>
          <w:sz w:val="32"/>
          <w:szCs w:val="32"/>
        </w:rPr>
        <w:t xml:space="preserve">1.2 </w:t>
      </w:r>
      <w:r w:rsidRPr="00FE6B80">
        <w:rPr>
          <w:rFonts w:ascii="TH SarabunIT๙" w:hAnsi="TH SarabunIT๙" w:cs="TH SarabunIT๙"/>
          <w:sz w:val="32"/>
          <w:szCs w:val="32"/>
          <w:cs/>
        </w:rPr>
        <w:t>การยื่นแบบแสดงรายการที่ดินกรณีเป็นเจ้าของที่ดินรายใหม่หรือจำนวนเนื้อที่ดินเดิมเปลี่ยนแปลงไป</w:t>
      </w:r>
      <w:r w:rsidRPr="00FE6B80">
        <w:rPr>
          <w:rFonts w:ascii="TH SarabunIT๙" w:hAnsi="TH SarabunIT๙" w:cs="TH SarabunIT๙"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FE6B80">
        <w:rPr>
          <w:rFonts w:ascii="TH SarabunIT๙" w:hAnsi="TH SarabunIT๙" w:cs="TH SarabunIT๙"/>
          <w:sz w:val="32"/>
          <w:szCs w:val="32"/>
        </w:rPr>
        <w:t xml:space="preserve">(1)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E6B80">
        <w:rPr>
          <w:rFonts w:ascii="TH SarabunIT๙" w:hAnsi="TH SarabunIT๙" w:cs="TH SarabunIT๙"/>
          <w:sz w:val="32"/>
          <w:szCs w:val="32"/>
          <w:cs/>
        </w:rPr>
        <w:t>เจ้าของที่ดินยื่นคำร้องตาม</w:t>
      </w:r>
      <w:proofErr w:type="spellStart"/>
      <w:r w:rsidRPr="00FE6B80">
        <w:rPr>
          <w:rFonts w:ascii="TH SarabunIT๙" w:hAnsi="TH SarabunIT๙" w:cs="TH SarabunIT๙"/>
          <w:sz w:val="32"/>
          <w:szCs w:val="32"/>
          <w:cs/>
        </w:rPr>
        <w:t>แบบภ</w:t>
      </w:r>
      <w:proofErr w:type="spellEnd"/>
      <w:r w:rsidRPr="00FE6B80">
        <w:rPr>
          <w:rFonts w:ascii="TH SarabunIT๙" w:hAnsi="TH SarabunIT๙" w:cs="TH SarabunIT๙"/>
          <w:sz w:val="32"/>
          <w:szCs w:val="32"/>
          <w:cs/>
        </w:rPr>
        <w:t>บท</w:t>
      </w:r>
      <w:r w:rsidRPr="00FE6B80">
        <w:rPr>
          <w:rFonts w:ascii="TH SarabunIT๙" w:hAnsi="TH SarabunIT๙" w:cs="TH SarabunIT๙"/>
          <w:sz w:val="32"/>
          <w:szCs w:val="32"/>
        </w:rPr>
        <w:t xml:space="preserve">.5 </w:t>
      </w:r>
      <w:proofErr w:type="spellStart"/>
      <w:r w:rsidRPr="00FE6B80">
        <w:rPr>
          <w:rFonts w:ascii="TH SarabunIT๙" w:hAnsi="TH SarabunIT๙" w:cs="TH SarabunIT๙"/>
          <w:sz w:val="32"/>
          <w:szCs w:val="32"/>
          <w:cs/>
        </w:rPr>
        <w:t>หรือภ</w:t>
      </w:r>
      <w:proofErr w:type="spellEnd"/>
      <w:r w:rsidRPr="00FE6B80">
        <w:rPr>
          <w:rFonts w:ascii="TH SarabunIT๙" w:hAnsi="TH SarabunIT๙" w:cs="TH SarabunIT๙"/>
          <w:sz w:val="32"/>
          <w:szCs w:val="32"/>
          <w:cs/>
        </w:rPr>
        <w:t>บท</w:t>
      </w:r>
      <w:r w:rsidRPr="00FE6B80">
        <w:rPr>
          <w:rFonts w:ascii="TH SarabunIT๙" w:hAnsi="TH SarabunIT๙" w:cs="TH SarabunIT๙"/>
          <w:sz w:val="32"/>
          <w:szCs w:val="32"/>
        </w:rPr>
        <w:t xml:space="preserve">.8 </w:t>
      </w:r>
      <w:r w:rsidRPr="00FE6B80">
        <w:rPr>
          <w:rFonts w:ascii="TH SarabunIT๙" w:hAnsi="TH SarabunIT๙" w:cs="TH SarabunIT๙"/>
          <w:sz w:val="32"/>
          <w:szCs w:val="32"/>
          <w:cs/>
        </w:rPr>
        <w:t xml:space="preserve">แล้วแต่กรณีพร้อมด้วยหลักฐานต่อเจ้าพนักงานประเมินภายในกำหนด </w:t>
      </w:r>
      <w:r w:rsidRPr="00FE6B80">
        <w:rPr>
          <w:rFonts w:ascii="TH SarabunIT๙" w:hAnsi="TH SarabunIT๙" w:cs="TH SarabunIT๙"/>
          <w:sz w:val="32"/>
          <w:szCs w:val="32"/>
        </w:rPr>
        <w:t xml:space="preserve">30 </w:t>
      </w:r>
      <w:r w:rsidRPr="00FE6B80">
        <w:rPr>
          <w:rFonts w:ascii="TH SarabunIT๙" w:hAnsi="TH SarabunIT๙" w:cs="TH SarabunIT๙"/>
          <w:sz w:val="32"/>
          <w:szCs w:val="32"/>
          <w:cs/>
        </w:rPr>
        <w:t>วันนับแต่วันได้รับโอนหรือมีการเปลี่ยนแปลง</w:t>
      </w:r>
      <w:r w:rsidRPr="00FE6B80">
        <w:rPr>
          <w:rFonts w:ascii="TH SarabunIT๙" w:hAnsi="TH SarabunIT๙" w:cs="TH SarabunIT๙"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FE6B80">
        <w:rPr>
          <w:rFonts w:ascii="TH SarabunIT๙" w:hAnsi="TH SarabunIT๙" w:cs="TH SarabunIT๙"/>
          <w:sz w:val="32"/>
          <w:szCs w:val="32"/>
        </w:rPr>
        <w:t>(2)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E6B80">
        <w:rPr>
          <w:rFonts w:ascii="TH SarabunIT๙" w:hAnsi="TH SarabunIT๙" w:cs="TH SarabunIT๙"/>
          <w:sz w:val="32"/>
          <w:szCs w:val="32"/>
        </w:rPr>
        <w:t xml:space="preserve"> </w:t>
      </w:r>
      <w:r w:rsidRPr="00FE6B80">
        <w:rPr>
          <w:rFonts w:ascii="TH SarabunIT๙" w:hAnsi="TH SarabunIT๙" w:cs="TH SarabunIT๙"/>
          <w:sz w:val="32"/>
          <w:szCs w:val="32"/>
          <w:cs/>
        </w:rPr>
        <w:t>เมื่อเจ้าหน้าที่ได้รับแบบแล้วจะออกใบรับไว้ให้เป็นหลักฐาน</w:t>
      </w:r>
      <w:r w:rsidRPr="00FE6B80">
        <w:rPr>
          <w:rFonts w:ascii="TH SarabunIT๙" w:hAnsi="TH SarabunIT๙" w:cs="TH SarabunIT๙"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FE6B80">
        <w:rPr>
          <w:rFonts w:ascii="TH SarabunIT๙" w:hAnsi="TH SarabunIT๙" w:cs="TH SarabunIT๙"/>
          <w:sz w:val="32"/>
          <w:szCs w:val="32"/>
        </w:rPr>
        <w:t xml:space="preserve">(3)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E6B80">
        <w:rPr>
          <w:rFonts w:ascii="TH SarabunIT๙" w:hAnsi="TH SarabunIT๙" w:cs="TH SarabunIT๙"/>
          <w:sz w:val="32"/>
          <w:szCs w:val="32"/>
          <w:cs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  <w:r w:rsidRPr="00FE6B80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6C04C6" w:rsidRPr="002E3C35" w:rsidRDefault="006C04C6" w:rsidP="006C04C6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E6B80">
        <w:rPr>
          <w:rFonts w:ascii="TH SarabunIT๙" w:hAnsi="TH SarabunIT๙" w:cs="TH SarabunIT๙"/>
          <w:sz w:val="32"/>
          <w:szCs w:val="32"/>
        </w:rPr>
        <w:t xml:space="preserve"> 1.3 </w:t>
      </w:r>
      <w:r w:rsidRPr="00FE6B80">
        <w:rPr>
          <w:rFonts w:ascii="TH SarabunIT๙" w:hAnsi="TH SarabunIT๙" w:cs="TH SarabunIT๙"/>
          <w:sz w:val="32"/>
          <w:szCs w:val="32"/>
          <w:cs/>
        </w:rPr>
        <w:t>การยื่นแบบแสดงรายการที่ดินกรณีเปลี่ยนแปลงการใช้ที่ดินอันเป็นเหตุให้การลดหย่อนเปลี่ยนแปลงไปหรือมีเหตุอย่างอื่นทำให้อัตราภาษีบำรุงท้องที่เปลี่ยนแปลงไป</w:t>
      </w:r>
      <w:r w:rsidRPr="00FE6B80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FE6B80">
        <w:rPr>
          <w:rFonts w:ascii="TH SarabunIT๙" w:hAnsi="TH SarabunIT๙" w:cs="TH SarabunIT๙"/>
          <w:sz w:val="32"/>
          <w:szCs w:val="32"/>
        </w:rPr>
        <w:t xml:space="preserve"> (1) </w:t>
      </w:r>
      <w:r w:rsidRPr="00FE6B80">
        <w:rPr>
          <w:rFonts w:ascii="TH SarabunIT๙" w:hAnsi="TH SarabunIT๙" w:cs="TH SarabunIT๙"/>
          <w:sz w:val="32"/>
          <w:szCs w:val="32"/>
          <w:cs/>
        </w:rPr>
        <w:t>เจ้าของที่ดินยื่นคำร้องตาม</w:t>
      </w:r>
      <w:proofErr w:type="spellStart"/>
      <w:r w:rsidRPr="00FE6B80">
        <w:rPr>
          <w:rFonts w:ascii="TH SarabunIT๙" w:hAnsi="TH SarabunIT๙" w:cs="TH SarabunIT๙"/>
          <w:sz w:val="32"/>
          <w:szCs w:val="32"/>
          <w:cs/>
        </w:rPr>
        <w:t>แบบภ</w:t>
      </w:r>
      <w:proofErr w:type="spellEnd"/>
      <w:r w:rsidRPr="00FE6B80">
        <w:rPr>
          <w:rFonts w:ascii="TH SarabunIT๙" w:hAnsi="TH SarabunIT๙" w:cs="TH SarabunIT๙"/>
          <w:sz w:val="32"/>
          <w:szCs w:val="32"/>
          <w:cs/>
        </w:rPr>
        <w:t>บท</w:t>
      </w:r>
      <w:r w:rsidRPr="00FE6B80">
        <w:rPr>
          <w:rFonts w:ascii="TH SarabunIT๙" w:hAnsi="TH SarabunIT๙" w:cs="TH SarabunIT๙"/>
          <w:sz w:val="32"/>
          <w:szCs w:val="32"/>
        </w:rPr>
        <w:t xml:space="preserve">.8 </w:t>
      </w:r>
      <w:r w:rsidRPr="00FE6B80">
        <w:rPr>
          <w:rFonts w:ascii="TH SarabunIT๙" w:hAnsi="TH SarabunIT๙" w:cs="TH SarabunIT๙"/>
          <w:sz w:val="32"/>
          <w:szCs w:val="32"/>
          <w:cs/>
        </w:rPr>
        <w:t xml:space="preserve">พร้อมด้วยหลักฐานต่อเจ้าพนักงานประเมินภายในกำหนด </w:t>
      </w:r>
      <w:r w:rsidRPr="00FE6B80">
        <w:rPr>
          <w:rFonts w:ascii="TH SarabunIT๙" w:hAnsi="TH SarabunIT๙" w:cs="TH SarabunIT๙"/>
          <w:sz w:val="32"/>
          <w:szCs w:val="32"/>
        </w:rPr>
        <w:t xml:space="preserve">30 </w:t>
      </w:r>
      <w:r w:rsidRPr="00FE6B80">
        <w:rPr>
          <w:rFonts w:ascii="TH SarabunIT๙" w:hAnsi="TH SarabunIT๙" w:cs="TH SarabunIT๙"/>
          <w:sz w:val="32"/>
          <w:szCs w:val="32"/>
          <w:cs/>
        </w:rPr>
        <w:t>วันนับแต่วันที่มีการเปลี่ยนแปลงการใช้ที่ดิน</w:t>
      </w:r>
      <w:r w:rsidRPr="00FE6B80">
        <w:rPr>
          <w:rFonts w:ascii="TH SarabunIT๙" w:hAnsi="TH SarabunIT๙" w:cs="TH SarabunIT๙"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FE6B80">
        <w:rPr>
          <w:rFonts w:ascii="TH SarabunIT๙" w:hAnsi="TH SarabunIT๙" w:cs="TH SarabunIT๙"/>
          <w:sz w:val="32"/>
          <w:szCs w:val="32"/>
        </w:rPr>
        <w:t xml:space="preserve">(2) </w:t>
      </w:r>
      <w:r w:rsidRPr="00FE6B80">
        <w:rPr>
          <w:rFonts w:ascii="TH SarabunIT๙" w:hAnsi="TH SarabunIT๙" w:cs="TH SarabunIT๙"/>
          <w:sz w:val="32"/>
          <w:szCs w:val="32"/>
          <w:cs/>
        </w:rPr>
        <w:t>เมื่อเจ้าหน้าที่ได้รับแบบแล้วจะออกใบรับไว้ให้เป็นหลักฐาน</w:t>
      </w:r>
      <w:r w:rsidRPr="00FE6B80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FE6B80">
        <w:rPr>
          <w:rFonts w:ascii="TH SarabunIT๙" w:hAnsi="TH SarabunIT๙" w:cs="TH SarabunIT๙"/>
          <w:sz w:val="32"/>
          <w:szCs w:val="32"/>
        </w:rPr>
        <w:t xml:space="preserve">(3) </w:t>
      </w:r>
      <w:r w:rsidRPr="00FE6B80">
        <w:rPr>
          <w:rFonts w:ascii="TH SarabunIT๙" w:hAnsi="TH SarabunIT๙" w:cs="TH SarabunIT๙"/>
          <w:sz w:val="32"/>
          <w:szCs w:val="32"/>
          <w:cs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  <w:r w:rsidRPr="00FE6B80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</w:t>
      </w:r>
      <w:r w:rsidRPr="00FE6B80">
        <w:rPr>
          <w:rFonts w:ascii="TH SarabunIT๙" w:hAnsi="TH SarabunIT๙" w:cs="TH SarabunIT๙"/>
          <w:sz w:val="32"/>
          <w:szCs w:val="32"/>
        </w:rPr>
        <w:t xml:space="preserve">(4) </w:t>
      </w:r>
      <w:r w:rsidRPr="00FE6B80">
        <w:rPr>
          <w:rFonts w:ascii="TH SarabunIT๙" w:hAnsi="TH SarabunIT๙" w:cs="TH SarabunIT๙"/>
          <w:sz w:val="32"/>
          <w:szCs w:val="32"/>
          <w:cs/>
        </w:rPr>
        <w:t>การขอชำระภาษีบำรุงท้องที่ในปีถัดไปจากปีที่มีการประเมินราคาปานกลางของที่ดินให้ผู้รับประเมินนำใบเสร็จรับเงินของปีก่อนพร้อมกับเงินไปชำระภายในเดือนเมษายนของทุกปี</w:t>
      </w:r>
      <w:r w:rsidRPr="00FE6B80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FE6B80">
        <w:rPr>
          <w:rFonts w:ascii="TH SarabunIT๙" w:hAnsi="TH SarabunIT๙" w:cs="TH SarabunIT๙"/>
          <w:sz w:val="32"/>
          <w:szCs w:val="32"/>
        </w:rPr>
        <w:t xml:space="preserve">2. </w:t>
      </w:r>
      <w:r w:rsidRPr="00FE6B80">
        <w:rPr>
          <w:rFonts w:ascii="TH SarabunIT๙" w:hAnsi="TH SarabunIT๙" w:cs="TH SarabunIT๙"/>
          <w:sz w:val="32"/>
          <w:szCs w:val="32"/>
          <w:cs/>
        </w:rPr>
        <w:t xml:space="preserve">กรณีเจ้าของที่ดินไม่เห็นพ้องด้วยกับราคาปานกลางที่ดินหรือเมื่อได้รับแจ้งการประเมินภาษีบำรุงท้องที่แล้วเห็นว่าการประเมินนั้นไม่ถูกต้องมีสิทธิอุทธรณ์ต่อผู้ว่าราชการจังหวัดได้โดยยื่นอุทธรณ์ผ่านเจ้าพนักงานประเมินภายใน </w:t>
      </w:r>
      <w:r w:rsidRPr="00FE6B80">
        <w:rPr>
          <w:rFonts w:ascii="TH SarabunIT๙" w:hAnsi="TH SarabunIT๙" w:cs="TH SarabunIT๙"/>
          <w:sz w:val="32"/>
          <w:szCs w:val="32"/>
        </w:rPr>
        <w:t xml:space="preserve">30 </w:t>
      </w:r>
      <w:r w:rsidRPr="00FE6B80">
        <w:rPr>
          <w:rFonts w:ascii="TH SarabunIT๙" w:hAnsi="TH SarabunIT๙" w:cs="TH SarabunIT๙"/>
          <w:sz w:val="32"/>
          <w:szCs w:val="32"/>
          <w:cs/>
        </w:rPr>
        <w:t>วันนับแต่วันที่ประกาศราคาปานกลางที่ดินหรือวันที่ได้รับการแจ้งประเมินแล้วแต่กรณี</w:t>
      </w:r>
      <w:r w:rsidRPr="00FE6B80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FE6B80">
        <w:rPr>
          <w:rFonts w:ascii="TH SarabunIT๙" w:hAnsi="TH SarabunIT๙" w:cs="TH SarabunIT๙"/>
          <w:sz w:val="32"/>
          <w:szCs w:val="32"/>
        </w:rPr>
        <w:t xml:space="preserve">3. </w:t>
      </w:r>
      <w:r w:rsidRPr="00FE6B80">
        <w:rPr>
          <w:rFonts w:ascii="TH SarabunIT๙" w:hAnsi="TH SarabunIT๙" w:cs="TH SarabunIT๙"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FE6B80">
        <w:rPr>
          <w:rFonts w:ascii="TH SarabunIT๙" w:hAnsi="TH SarabunIT๙" w:cs="TH SarabunIT๙"/>
          <w:sz w:val="32"/>
          <w:szCs w:val="32"/>
        </w:rPr>
        <w:t>/</w:t>
      </w:r>
      <w:r w:rsidRPr="00FE6B80">
        <w:rPr>
          <w:rFonts w:ascii="TH SarabunIT๙" w:hAnsi="TH SarabunIT๙" w:cs="TH SarabunIT๙"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Pr="00FE6B80">
        <w:rPr>
          <w:rFonts w:ascii="TH SarabunIT๙" w:hAnsi="TH SarabunIT๙" w:cs="TH SarabunIT๙"/>
          <w:sz w:val="32"/>
          <w:szCs w:val="32"/>
        </w:rPr>
        <w:t>/</w:t>
      </w:r>
      <w:r w:rsidRPr="00FE6B80">
        <w:rPr>
          <w:rFonts w:ascii="TH SarabunIT๙" w:hAnsi="TH SarabunIT๙" w:cs="TH SarabunIT๙"/>
          <w:sz w:val="32"/>
          <w:szCs w:val="32"/>
          <w:cs/>
        </w:rPr>
        <w:t>เพิ่มเติมหากผู้ยื่นคำขอไม่ดำเนินการแก้ไข</w:t>
      </w:r>
      <w:r w:rsidRPr="00FE6B80">
        <w:rPr>
          <w:rFonts w:ascii="TH SarabunIT๙" w:hAnsi="TH SarabunIT๙" w:cs="TH SarabunIT๙"/>
          <w:sz w:val="32"/>
          <w:szCs w:val="32"/>
        </w:rPr>
        <w:t>/</w:t>
      </w:r>
      <w:r w:rsidRPr="00FE6B80">
        <w:rPr>
          <w:rFonts w:ascii="TH SarabunIT๙" w:hAnsi="TH SarabunIT๙" w:cs="TH SarabunIT๙"/>
          <w:sz w:val="32"/>
          <w:szCs w:val="32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FE6B80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FE6B80">
        <w:rPr>
          <w:rFonts w:ascii="TH SarabunIT๙" w:hAnsi="TH SarabunIT๙" w:cs="TH SarabunIT๙"/>
          <w:sz w:val="32"/>
          <w:szCs w:val="32"/>
        </w:rPr>
        <w:t xml:space="preserve">4. </w:t>
      </w:r>
      <w:r w:rsidRPr="00FE6B80">
        <w:rPr>
          <w:rFonts w:ascii="TH SarabunIT๙" w:hAnsi="TH SarabunIT๙" w:cs="TH SarabunIT๙"/>
          <w:sz w:val="32"/>
          <w:szCs w:val="32"/>
          <w:cs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FE6B80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FE6B80">
        <w:rPr>
          <w:rFonts w:ascii="TH SarabunIT๙" w:hAnsi="TH SarabunIT๙" w:cs="TH SarabunIT๙"/>
          <w:sz w:val="32"/>
          <w:szCs w:val="32"/>
        </w:rPr>
        <w:t xml:space="preserve">5. </w:t>
      </w:r>
      <w:r w:rsidRPr="00FE6B80">
        <w:rPr>
          <w:rFonts w:ascii="TH SarabunIT๙" w:hAnsi="TH SarabunIT๙" w:cs="TH SarabunIT๙"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FE6B80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FE6B80">
        <w:rPr>
          <w:rFonts w:ascii="TH SarabunIT๙" w:hAnsi="TH SarabunIT๙" w:cs="TH SarabunIT๙"/>
          <w:sz w:val="32"/>
          <w:szCs w:val="32"/>
        </w:rPr>
        <w:t xml:space="preserve">6. </w:t>
      </w:r>
      <w:r w:rsidRPr="00FE6B80">
        <w:rPr>
          <w:rFonts w:ascii="TH SarabunIT๙" w:hAnsi="TH SarabunIT๙" w:cs="TH SarabunIT๙"/>
          <w:sz w:val="32"/>
          <w:szCs w:val="32"/>
          <w:cs/>
        </w:rPr>
        <w:t xml:space="preserve">จะดำเนินการแจ้งผลการพิจารณาให้ผู้ยื่นคำขอทราบภายใน </w:t>
      </w:r>
      <w:r w:rsidRPr="00FE6B80">
        <w:rPr>
          <w:rFonts w:ascii="TH SarabunIT๙" w:hAnsi="TH SarabunIT๙" w:cs="TH SarabunIT๙"/>
          <w:sz w:val="32"/>
          <w:szCs w:val="32"/>
        </w:rPr>
        <w:t xml:space="preserve">7 </w:t>
      </w:r>
      <w:r w:rsidRPr="00FE6B80">
        <w:rPr>
          <w:rFonts w:ascii="TH SarabunIT๙" w:hAnsi="TH SarabunIT๙" w:cs="TH SarabunIT๙"/>
          <w:sz w:val="32"/>
          <w:szCs w:val="32"/>
          <w:cs/>
        </w:rPr>
        <w:t>วันนับแต่วันที่พิจารณาแล้วเสร็จ</w:t>
      </w:r>
      <w:r w:rsidRPr="00FE6B80">
        <w:rPr>
          <w:rFonts w:ascii="TH SarabunIT๙" w:hAnsi="TH SarabunIT๙" w:cs="TH SarabunIT๙"/>
          <w:sz w:val="32"/>
          <w:szCs w:val="32"/>
        </w:rPr>
        <w:br/>
      </w:r>
      <w:r w:rsidRPr="00FE6B80">
        <w:rPr>
          <w:rFonts w:ascii="TH SarabunIT๙" w:hAnsi="TH SarabunIT๙" w:cs="TH SarabunIT๙"/>
          <w:sz w:val="32"/>
          <w:szCs w:val="32"/>
        </w:rPr>
        <w:br/>
      </w:r>
      <w:r w:rsidRPr="002E3C35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:rsidR="006C04C6" w:rsidRPr="00FE6B80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6C04C6" w:rsidRPr="00FE6B80" w:rsidTr="00CE7A3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C6" w:rsidRPr="002E3C35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3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สถานที่ให้บริการ</w:t>
            </w:r>
          </w:p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="0047501F">
              <w:rPr>
                <w:rFonts w:ascii="TH SarabunIT๙" w:hAnsi="TH SarabunIT๙" w:cs="TH SarabunIT๙"/>
                <w:sz w:val="32"/>
                <w:szCs w:val="32"/>
                <w:cs/>
              </w:rPr>
              <w:t>บางศาลา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อำเภอ</w:t>
            </w:r>
            <w:r w:rsidR="0047501F">
              <w:rPr>
                <w:rFonts w:ascii="TH SarabunIT๙" w:hAnsi="TH SarabunIT๙" w:cs="TH SarabunIT๙"/>
                <w:sz w:val="32"/>
                <w:szCs w:val="32"/>
                <w:cs/>
              </w:rPr>
              <w:t>ปากพนัง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จังหวัดนครศรีธรรมราช </w:t>
            </w:r>
            <w:r w:rsidR="0047501F">
              <w:rPr>
                <w:rFonts w:ascii="TH SarabunIT๙" w:hAnsi="TH SarabunIT๙" w:cs="TH SarabunIT๙"/>
                <w:sz w:val="32"/>
                <w:szCs w:val="32"/>
              </w:rPr>
              <w:t>80370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โทร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.075-</w:t>
            </w:r>
            <w:r w:rsidR="0047501F">
              <w:rPr>
                <w:rFonts w:ascii="TH SarabunIT๙" w:hAnsi="TH SarabunIT๙" w:cs="TH SarabunIT๙"/>
                <w:sz w:val="32"/>
                <w:szCs w:val="32"/>
              </w:rPr>
              <w:t>845213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ติดต่อด้วยตนเอง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C6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3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ระยะเวลาเปิดให้บริการ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ตั้งแต่เวลา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 xml:space="preserve">08:30 - 16:30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</w:tr>
    </w:tbl>
    <w:p w:rsidR="006C04C6" w:rsidRPr="00FE6B80" w:rsidRDefault="006C04C6" w:rsidP="006C04C6">
      <w:pPr>
        <w:rPr>
          <w:rFonts w:ascii="TH SarabunIT๙" w:hAnsi="TH SarabunIT๙" w:cs="TH SarabunIT๙"/>
          <w:sz w:val="32"/>
          <w:szCs w:val="32"/>
        </w:rPr>
      </w:pPr>
      <w:r w:rsidRPr="00FE6B80">
        <w:rPr>
          <w:rFonts w:ascii="TH SarabunIT๙" w:hAnsi="TH SarabunIT๙" w:cs="TH SarabunIT๙"/>
          <w:sz w:val="32"/>
          <w:szCs w:val="32"/>
          <w:cs/>
        </w:rPr>
        <w:t>ขั้นตอน ระยะเวลา และส่วนงานที่รับผิดชอบ</w:t>
      </w:r>
    </w:p>
    <w:p w:rsidR="006C04C6" w:rsidRPr="00FE6B80" w:rsidRDefault="006C04C6" w:rsidP="006C04C6">
      <w:pPr>
        <w:rPr>
          <w:rFonts w:ascii="TH SarabunIT๙" w:hAnsi="TH SarabunIT๙" w:cs="TH SarabunIT๙"/>
          <w:sz w:val="32"/>
          <w:szCs w:val="32"/>
          <w:cs/>
        </w:rPr>
      </w:pPr>
      <w:r w:rsidRPr="00FE6B80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FE6B80">
        <w:rPr>
          <w:rFonts w:ascii="TH SarabunIT๙" w:hAnsi="TH SarabunIT๙" w:cs="TH SarabunIT๙"/>
          <w:sz w:val="32"/>
          <w:szCs w:val="32"/>
        </w:rPr>
        <w:t xml:space="preserve">:31 </w:t>
      </w:r>
      <w:r w:rsidRPr="00FE6B80">
        <w:rPr>
          <w:rFonts w:ascii="TH SarabunIT๙" w:hAnsi="TH SarabunIT๙" w:cs="TH SarabunIT๙"/>
          <w:sz w:val="32"/>
          <w:szCs w:val="32"/>
          <w:cs/>
        </w:rPr>
        <w:t>วัน</w:t>
      </w: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FE6B80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850"/>
        <w:gridCol w:w="6521"/>
        <w:gridCol w:w="1329"/>
      </w:tblGrid>
      <w:tr w:rsidR="006C04C6" w:rsidRPr="00FE6B80" w:rsidTr="00CE7A3D">
        <w:trPr>
          <w:tblHeader/>
        </w:trPr>
        <w:tc>
          <w:tcPr>
            <w:tcW w:w="850" w:type="dxa"/>
            <w:shd w:val="clear" w:color="auto" w:fill="F2F2F2" w:themeFill="background1" w:themeFillShade="F2"/>
          </w:tcPr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6521" w:type="dxa"/>
            <w:shd w:val="clear" w:color="auto" w:fill="F2F2F2" w:themeFill="background1" w:themeFillShade="F2"/>
          </w:tcPr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329" w:type="dxa"/>
            <w:shd w:val="clear" w:color="auto" w:fill="F2F2F2" w:themeFill="background1" w:themeFillShade="F2"/>
          </w:tcPr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</w:t>
            </w:r>
          </w:p>
        </w:tc>
      </w:tr>
      <w:tr w:rsidR="006C04C6" w:rsidRPr="00FE6B80" w:rsidTr="00CE7A3D">
        <w:tc>
          <w:tcPr>
            <w:tcW w:w="850" w:type="dxa"/>
          </w:tcPr>
          <w:p w:rsidR="006C04C6" w:rsidRPr="00FE6B80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</w:p>
        </w:tc>
        <w:tc>
          <w:tcPr>
            <w:tcW w:w="6521" w:type="dxa"/>
          </w:tcPr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การตรวจสอบเอกสาร</w:t>
            </w:r>
          </w:p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เจ้าของทรัพย์สินยื่นแบบแสดงรายการทรัพย์สิน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proofErr w:type="spellStart"/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ภบท</w:t>
            </w:r>
            <w:proofErr w:type="spellEnd"/>
            <w:r w:rsidRPr="00FE6B80">
              <w:rPr>
                <w:rFonts w:ascii="TH SarabunIT๙" w:hAnsi="TH SarabunIT๙" w:cs="TH SarabunIT๙"/>
                <w:sz w:val="32"/>
                <w:szCs w:val="32"/>
              </w:rPr>
              <w:t xml:space="preserve">.5 </w:t>
            </w:r>
            <w:proofErr w:type="spellStart"/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หรือภ</w:t>
            </w:r>
            <w:proofErr w:type="spellEnd"/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บท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 xml:space="preserve">.8)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เพื่อให้พนักงานเจ้าหน้าที่ตรวจสอบเอกสาร</w:t>
            </w:r>
          </w:p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: (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กองคลังองค์การบริหารส่วนตำบล</w:t>
            </w:r>
            <w:r w:rsidR="0047501F">
              <w:rPr>
                <w:rFonts w:ascii="TH SarabunIT๙" w:hAnsi="TH SarabunIT๙" w:cs="TH SarabunIT๙"/>
                <w:sz w:val="32"/>
                <w:szCs w:val="32"/>
                <w:cs/>
              </w:rPr>
              <w:t>บางศาลา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อำเภอ</w:t>
            </w:r>
            <w:r w:rsidR="0047501F">
              <w:rPr>
                <w:rFonts w:ascii="TH SarabunIT๙" w:hAnsi="TH SarabunIT๙" w:cs="TH SarabunIT๙"/>
                <w:sz w:val="32"/>
                <w:szCs w:val="32"/>
                <w:cs/>
              </w:rPr>
              <w:t>ปากพนัง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จังหวัดนครศรีธรรมราช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329" w:type="dxa"/>
          </w:tcPr>
          <w:p w:rsidR="006C04C6" w:rsidRPr="00FE6B80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</w:p>
        </w:tc>
      </w:tr>
      <w:tr w:rsidR="006C04C6" w:rsidRPr="00FE6B80" w:rsidTr="00CE7A3D">
        <w:tc>
          <w:tcPr>
            <w:tcW w:w="850" w:type="dxa"/>
          </w:tcPr>
          <w:p w:rsidR="006C04C6" w:rsidRPr="00FE6B80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2)</w:t>
            </w:r>
          </w:p>
        </w:tc>
        <w:tc>
          <w:tcPr>
            <w:tcW w:w="6521" w:type="dxa"/>
          </w:tcPr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การพิจารณา</w:t>
            </w:r>
          </w:p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พนักงานเจ้าหน้าที่พิจารณาตรวจสอบรายการทรัพย์สินตามแบบแสดงรายการ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proofErr w:type="spellStart"/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ภบท</w:t>
            </w:r>
            <w:proofErr w:type="spellEnd"/>
            <w:r w:rsidRPr="00FE6B80">
              <w:rPr>
                <w:rFonts w:ascii="TH SarabunIT๙" w:hAnsi="TH SarabunIT๙" w:cs="TH SarabunIT๙"/>
                <w:sz w:val="32"/>
                <w:szCs w:val="32"/>
              </w:rPr>
              <w:t xml:space="preserve">.5 </w:t>
            </w:r>
            <w:proofErr w:type="spellStart"/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หรือภ</w:t>
            </w:r>
            <w:proofErr w:type="spellEnd"/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บท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 xml:space="preserve">.8)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และแจ้งการประเมินภาษีให้เจ้าของทรัพย์สินดำเนินการชำระภาษี</w:t>
            </w:r>
          </w:p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: (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กองคลังองค์การบริหารส่วนตำบล</w:t>
            </w:r>
            <w:r w:rsidR="0047501F">
              <w:rPr>
                <w:rFonts w:ascii="TH SarabunIT๙" w:hAnsi="TH SarabunIT๙" w:cs="TH SarabunIT๙"/>
                <w:sz w:val="32"/>
                <w:szCs w:val="32"/>
                <w:cs/>
              </w:rPr>
              <w:t>บางศาลา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อำเภอ</w:t>
            </w:r>
            <w:r w:rsidR="0047501F">
              <w:rPr>
                <w:rFonts w:ascii="TH SarabunIT๙" w:hAnsi="TH SarabunIT๙" w:cs="TH SarabunIT๙"/>
                <w:sz w:val="32"/>
                <w:szCs w:val="32"/>
                <w:cs/>
              </w:rPr>
              <w:t>ปากพนัง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จังหวัดนครศรีธรรมราช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329" w:type="dxa"/>
          </w:tcPr>
          <w:p w:rsidR="006C04C6" w:rsidRPr="00FE6B80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</w:p>
        </w:tc>
      </w:tr>
    </w:tbl>
    <w:p w:rsidR="006C04C6" w:rsidRPr="00FE6B80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322676" w:rsidRDefault="006C04C6" w:rsidP="006C04C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22676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8690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850"/>
        <w:gridCol w:w="7840"/>
      </w:tblGrid>
      <w:tr w:rsidR="006C04C6" w:rsidRPr="00FE6B80" w:rsidTr="00CE7A3D">
        <w:trPr>
          <w:tblHeader/>
        </w:trPr>
        <w:tc>
          <w:tcPr>
            <w:tcW w:w="850" w:type="dxa"/>
            <w:shd w:val="clear" w:color="auto" w:fill="F2F2F2" w:themeFill="background1" w:themeFillShade="F2"/>
          </w:tcPr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7840" w:type="dxa"/>
            <w:shd w:val="clear" w:color="auto" w:fill="F2F2F2" w:themeFill="background1" w:themeFillShade="F2"/>
          </w:tcPr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</w:tr>
      <w:tr w:rsidR="006C04C6" w:rsidRPr="00FE6B80" w:rsidTr="00CE7A3D">
        <w:tc>
          <w:tcPr>
            <w:tcW w:w="850" w:type="dxa"/>
          </w:tcPr>
          <w:p w:rsidR="006C04C6" w:rsidRPr="00FE6B80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</w:p>
          <w:p w:rsidR="006C04C6" w:rsidRPr="00FE6B80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0" w:type="dxa"/>
          </w:tcPr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บัตรประจำตัวประชาชน</w:t>
            </w:r>
          </w:p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</w:tc>
      </w:tr>
      <w:tr w:rsidR="006C04C6" w:rsidRPr="00FE6B80" w:rsidTr="00CE7A3D">
        <w:tc>
          <w:tcPr>
            <w:tcW w:w="850" w:type="dxa"/>
          </w:tcPr>
          <w:p w:rsidR="006C04C6" w:rsidRPr="00FE6B80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</w:p>
          <w:p w:rsidR="006C04C6" w:rsidRPr="00FE6B80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0" w:type="dxa"/>
          </w:tcPr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สำเนาทะเบียนบ้าน</w:t>
            </w:r>
          </w:p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</w:tc>
      </w:tr>
      <w:tr w:rsidR="006C04C6" w:rsidRPr="00FE6B80" w:rsidTr="00CE7A3D">
        <w:tc>
          <w:tcPr>
            <w:tcW w:w="850" w:type="dxa"/>
          </w:tcPr>
          <w:p w:rsidR="006C04C6" w:rsidRPr="00FE6B80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</w:p>
          <w:p w:rsidR="006C04C6" w:rsidRPr="00FE6B80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0" w:type="dxa"/>
          </w:tcPr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หลักฐานแสดงกรรมสิทธิ์ที่ดินเช่นโฉนดที่ดิน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.3</w:t>
            </w:r>
          </w:p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</w:tc>
      </w:tr>
      <w:tr w:rsidR="006C04C6" w:rsidRPr="00FE6B80" w:rsidTr="00CE7A3D">
        <w:tc>
          <w:tcPr>
            <w:tcW w:w="850" w:type="dxa"/>
          </w:tcPr>
          <w:p w:rsidR="006C04C6" w:rsidRPr="00FE6B80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4)</w:t>
            </w:r>
          </w:p>
          <w:p w:rsidR="006C04C6" w:rsidRPr="00FE6B80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0" w:type="dxa"/>
          </w:tcPr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หนังสือรับรองนิติบุคคล</w:t>
            </w:r>
          </w:p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  <w:p w:rsidR="006C04C6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กรณีเป็นนิติบุคคล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6C04C6" w:rsidRPr="00FE6B80" w:rsidTr="00CE7A3D">
        <w:tc>
          <w:tcPr>
            <w:tcW w:w="850" w:type="dxa"/>
          </w:tcPr>
          <w:p w:rsidR="006C04C6" w:rsidRPr="00FE6B80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5)</w:t>
            </w:r>
          </w:p>
          <w:p w:rsidR="006C04C6" w:rsidRPr="00FE6B80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0" w:type="dxa"/>
          </w:tcPr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หนังสือมอบอำนาจ</w:t>
            </w:r>
          </w:p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กรณีมอบอำนาจให้ดำเนินการแทน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6C04C6" w:rsidRPr="00FE6B80" w:rsidTr="00CE7A3D">
        <w:tc>
          <w:tcPr>
            <w:tcW w:w="850" w:type="dxa"/>
          </w:tcPr>
          <w:p w:rsidR="006C04C6" w:rsidRPr="00FE6B80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6)</w:t>
            </w:r>
          </w:p>
          <w:p w:rsidR="006C04C6" w:rsidRPr="00FE6B80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0" w:type="dxa"/>
          </w:tcPr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ใบเสร็จหรือสำเนาใบเสร็จการชำระค่าภาษีบำรุงท้องที่ของปีก่อน</w:t>
            </w:r>
          </w:p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  <w:p w:rsidR="006C04C6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A0B4C" w:rsidRDefault="002A0B4C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A0B4C" w:rsidRDefault="002A0B4C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A0B4C" w:rsidRDefault="002A0B4C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C04C6" w:rsidRPr="00B519ED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519ED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6C04C6" w:rsidRPr="00FE6B80" w:rsidTr="00CE7A3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6C04C6" w:rsidRPr="00FE6B80" w:rsidTr="00CE7A3D">
        <w:tc>
          <w:tcPr>
            <w:tcW w:w="846" w:type="dxa"/>
          </w:tcPr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</w:p>
        </w:tc>
        <w:tc>
          <w:tcPr>
            <w:tcW w:w="9229" w:type="dxa"/>
          </w:tcPr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  <w:proofErr w:type="spellStart"/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47501F">
              <w:rPr>
                <w:rFonts w:ascii="TH SarabunIT๙" w:hAnsi="TH SarabunIT๙" w:cs="TH SarabunIT๙"/>
                <w:sz w:val="32"/>
                <w:szCs w:val="32"/>
                <w:cs/>
              </w:rPr>
              <w:t>บางศาลา</w:t>
            </w:r>
          </w:p>
          <w:p w:rsidR="006C04C6" w:rsidRPr="00FE6B8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: (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="0047501F">
              <w:rPr>
                <w:rFonts w:ascii="TH SarabunIT๙" w:hAnsi="TH SarabunIT๙" w:cs="TH SarabunIT๙"/>
                <w:sz w:val="32"/>
                <w:szCs w:val="32"/>
                <w:cs/>
              </w:rPr>
              <w:t>บางศาลา</w:t>
            </w:r>
            <w:r w:rsidR="0047501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อำเภอ</w:t>
            </w:r>
            <w:r w:rsidR="0047501F">
              <w:rPr>
                <w:rFonts w:ascii="TH SarabunIT๙" w:hAnsi="TH SarabunIT๙" w:cs="TH SarabunIT๙"/>
                <w:sz w:val="32"/>
                <w:szCs w:val="32"/>
                <w:cs/>
              </w:rPr>
              <w:t>ปากพนัง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จังหวัดนครศรีธรรมราช </w:t>
            </w:r>
            <w:r w:rsidR="0047501F">
              <w:rPr>
                <w:rFonts w:ascii="TH SarabunIT๙" w:hAnsi="TH SarabunIT๙" w:cs="TH SarabunIT๙"/>
                <w:sz w:val="32"/>
                <w:szCs w:val="32"/>
              </w:rPr>
              <w:t>80370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โทร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.075-</w:t>
            </w:r>
            <w:r w:rsidR="0047501F">
              <w:rPr>
                <w:rFonts w:ascii="TH SarabunIT๙" w:hAnsi="TH SarabunIT๙" w:cs="TH SarabunIT๙"/>
                <w:sz w:val="32"/>
                <w:szCs w:val="32"/>
              </w:rPr>
              <w:t>845213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WWW.</w:t>
            </w:r>
            <w:r w:rsidR="0047501F">
              <w:rPr>
                <w:rFonts w:ascii="TH SarabunIT๙" w:hAnsi="TH SarabunIT๙" w:cs="TH SarabunIT๙"/>
                <w:sz w:val="32"/>
                <w:szCs w:val="32"/>
              </w:rPr>
              <w:t>BANGSALA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.GO.TH</w:t>
            </w:r>
          </w:p>
        </w:tc>
      </w:tr>
    </w:tbl>
    <w:p w:rsidR="006C04C6" w:rsidRPr="00FE6B80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ahoma" w:hAnsi="Tahoma" w:cs="Tahoma"/>
          <w:sz w:val="16"/>
          <w:szCs w:val="20"/>
        </w:rPr>
      </w:pPr>
    </w:p>
    <w:p w:rsidR="006C04C6" w:rsidRPr="00CE35FD" w:rsidRDefault="006C04C6" w:rsidP="006C04C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E35FD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การรับชำระภาษีป้าย</w:t>
      </w: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CE35FD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E35FD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  <w:r w:rsidRPr="00CE35F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CE35FD">
        <w:rPr>
          <w:rFonts w:ascii="TH SarabunIT๙" w:hAnsi="TH SarabunIT๙" w:cs="TH SarabunIT๙"/>
          <w:sz w:val="32"/>
          <w:szCs w:val="32"/>
          <w:cs/>
        </w:rPr>
        <w:t>ตามพระราชบัญญัติภาษี</w:t>
      </w:r>
      <w:proofErr w:type="spellStart"/>
      <w:r w:rsidRPr="00CE35FD">
        <w:rPr>
          <w:rFonts w:ascii="TH SarabunIT๙" w:hAnsi="TH SarabunIT๙" w:cs="TH SarabunIT๙"/>
          <w:sz w:val="32"/>
          <w:szCs w:val="32"/>
          <w:cs/>
        </w:rPr>
        <w:t>ป้ายพ</w:t>
      </w:r>
      <w:proofErr w:type="spellEnd"/>
      <w:r w:rsidRPr="00CE35FD">
        <w:rPr>
          <w:rFonts w:ascii="TH SarabunIT๙" w:hAnsi="TH SarabunIT๙" w:cs="TH SarabunIT๙"/>
          <w:sz w:val="32"/>
          <w:szCs w:val="32"/>
        </w:rPr>
        <w:t>.</w:t>
      </w:r>
      <w:r w:rsidRPr="00CE35FD">
        <w:rPr>
          <w:rFonts w:ascii="TH SarabunIT๙" w:hAnsi="TH SarabunIT๙" w:cs="TH SarabunIT๙"/>
          <w:sz w:val="32"/>
          <w:szCs w:val="32"/>
          <w:cs/>
        </w:rPr>
        <w:t>ศ</w:t>
      </w:r>
      <w:r w:rsidRPr="00CE35FD">
        <w:rPr>
          <w:rFonts w:ascii="TH SarabunIT๙" w:hAnsi="TH SarabunIT๙" w:cs="TH SarabunIT๙"/>
          <w:sz w:val="32"/>
          <w:szCs w:val="32"/>
        </w:rPr>
        <w:t xml:space="preserve">. 2510 </w:t>
      </w:r>
      <w:r w:rsidRPr="00CE35FD">
        <w:rPr>
          <w:rFonts w:ascii="TH SarabunIT๙" w:hAnsi="TH SarabunIT๙" w:cs="TH SarabunIT๙"/>
          <w:sz w:val="32"/>
          <w:szCs w:val="32"/>
          <w:cs/>
        </w:rPr>
        <w:t>กำหนดให้องค์กรปกครองส่วนท้องถิ่นมีหน้าที่ในการรับชำระภาษีป้ายแสดงชื่อยี่ห้อหรือเครื่องหมายที่ใช้เพื่อการประกอบการค้าหรือประกอบกิจการอื่นหรือโฆษณาการค้าหรือกิจการอื่นเพื่อหารายได้โดยมีหลักเกณฑ์วิธีการและเงื่อนไขดังนี้</w:t>
      </w:r>
      <w:r w:rsidRPr="00CE35FD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                </w:t>
      </w:r>
      <w:r>
        <w:rPr>
          <w:rFonts w:ascii="TH SarabunIT๙" w:hAnsi="TH SarabunIT๙" w:cs="TH SarabunIT๙"/>
          <w:sz w:val="32"/>
          <w:szCs w:val="32"/>
        </w:rPr>
        <w:tab/>
      </w:r>
      <w:r w:rsidRPr="00CE35FD">
        <w:rPr>
          <w:rFonts w:ascii="TH SarabunIT๙" w:hAnsi="TH SarabunIT๙" w:cs="TH SarabunIT๙"/>
          <w:sz w:val="32"/>
          <w:szCs w:val="32"/>
        </w:rPr>
        <w:t xml:space="preserve">1. </w:t>
      </w:r>
      <w:r w:rsidRPr="00CE35FD">
        <w:rPr>
          <w:rFonts w:ascii="TH SarabunIT๙" w:hAnsi="TH SarabunIT๙" w:cs="TH SarabunIT๙"/>
          <w:sz w:val="32"/>
          <w:szCs w:val="32"/>
          <w:cs/>
        </w:rPr>
        <w:t xml:space="preserve">องค์กรปกครองส่วนท้องถิ่น </w:t>
      </w:r>
      <w:r w:rsidRPr="00CE35FD">
        <w:rPr>
          <w:rFonts w:ascii="TH SarabunIT๙" w:hAnsi="TH SarabunIT๙" w:cs="TH SarabunIT๙"/>
          <w:sz w:val="32"/>
          <w:szCs w:val="32"/>
        </w:rPr>
        <w:t>(</w:t>
      </w:r>
      <w:r w:rsidRPr="00CE35FD">
        <w:rPr>
          <w:rFonts w:ascii="TH SarabunIT๙" w:hAnsi="TH SarabunIT๙" w:cs="TH SarabunIT๙"/>
          <w:sz w:val="32"/>
          <w:szCs w:val="32"/>
          <w:cs/>
        </w:rPr>
        <w:t>เทศบาลหรือองค์การบริหารส่วนตำบล</w:t>
      </w:r>
      <w:r w:rsidRPr="00CE35FD">
        <w:rPr>
          <w:rFonts w:ascii="TH SarabunIT๙" w:hAnsi="TH SarabunIT๙" w:cs="TH SarabunIT๙"/>
          <w:sz w:val="32"/>
          <w:szCs w:val="32"/>
        </w:rPr>
        <w:t xml:space="preserve">) </w:t>
      </w:r>
      <w:r w:rsidRPr="00CE35FD">
        <w:rPr>
          <w:rFonts w:ascii="TH SarabunIT๙" w:hAnsi="TH SarabunIT๙" w:cs="TH SarabunIT๙"/>
          <w:sz w:val="32"/>
          <w:szCs w:val="32"/>
          <w:cs/>
        </w:rPr>
        <w:t>ประชาสัมพันธ์ขั้นตอนและวิธีการเสียภาษี</w:t>
      </w:r>
      <w:r w:rsidRPr="00CE35FD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E35FD">
        <w:rPr>
          <w:rFonts w:ascii="TH SarabunIT๙" w:hAnsi="TH SarabunIT๙" w:cs="TH SarabunIT๙"/>
          <w:sz w:val="32"/>
          <w:szCs w:val="32"/>
        </w:rPr>
        <w:t xml:space="preserve">2. </w:t>
      </w:r>
      <w:r w:rsidRPr="00CE35FD">
        <w:rPr>
          <w:rFonts w:ascii="TH SarabunIT๙" w:hAnsi="TH SarabunIT๙" w:cs="TH SarabunIT๙"/>
          <w:sz w:val="32"/>
          <w:szCs w:val="32"/>
          <w:cs/>
        </w:rPr>
        <w:t xml:space="preserve">แจ้งให้เจ้าของป้ายทราบเพื่อยื่นแบบแสดงรายการภาษีป้าย </w:t>
      </w:r>
      <w:r w:rsidRPr="00CE35FD">
        <w:rPr>
          <w:rFonts w:ascii="TH SarabunIT๙" w:hAnsi="TH SarabunIT๙" w:cs="TH SarabunIT๙"/>
          <w:sz w:val="32"/>
          <w:szCs w:val="32"/>
        </w:rPr>
        <w:t>(</w:t>
      </w:r>
      <w:r w:rsidRPr="00CE35FD">
        <w:rPr>
          <w:rFonts w:ascii="TH SarabunIT๙" w:hAnsi="TH SarabunIT๙" w:cs="TH SarabunIT๙"/>
          <w:sz w:val="32"/>
          <w:szCs w:val="32"/>
          <w:cs/>
        </w:rPr>
        <w:t>ภ</w:t>
      </w:r>
      <w:r w:rsidRPr="00CE35FD">
        <w:rPr>
          <w:rFonts w:ascii="TH SarabunIT๙" w:hAnsi="TH SarabunIT๙" w:cs="TH SarabunIT๙"/>
          <w:sz w:val="32"/>
          <w:szCs w:val="32"/>
        </w:rPr>
        <w:t>.</w:t>
      </w:r>
      <w:r w:rsidRPr="00CE35FD">
        <w:rPr>
          <w:rFonts w:ascii="TH SarabunIT๙" w:hAnsi="TH SarabunIT๙" w:cs="TH SarabunIT๙"/>
          <w:sz w:val="32"/>
          <w:szCs w:val="32"/>
          <w:cs/>
        </w:rPr>
        <w:t>ป</w:t>
      </w:r>
      <w:r w:rsidRPr="00CE35FD">
        <w:rPr>
          <w:rFonts w:ascii="TH SarabunIT๙" w:hAnsi="TH SarabunIT๙" w:cs="TH SarabunIT๙"/>
          <w:sz w:val="32"/>
          <w:szCs w:val="32"/>
        </w:rPr>
        <w:t>. 1)</w:t>
      </w:r>
      <w:r w:rsidRPr="00CE35FD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E35FD">
        <w:rPr>
          <w:rFonts w:ascii="TH SarabunIT๙" w:hAnsi="TH SarabunIT๙" w:cs="TH SarabunIT๙"/>
          <w:sz w:val="32"/>
          <w:szCs w:val="32"/>
        </w:rPr>
        <w:t xml:space="preserve">3. </w:t>
      </w:r>
      <w:r w:rsidRPr="00CE35FD">
        <w:rPr>
          <w:rFonts w:ascii="TH SarabunIT๙" w:hAnsi="TH SarabunIT๙" w:cs="TH SarabunIT๙"/>
          <w:sz w:val="32"/>
          <w:szCs w:val="32"/>
          <w:cs/>
        </w:rPr>
        <w:t xml:space="preserve">เจ้าของป้ายยื่นแบบแสดงรายการภาษีป้าย </w:t>
      </w:r>
      <w:r w:rsidRPr="00CE35FD">
        <w:rPr>
          <w:rFonts w:ascii="TH SarabunIT๙" w:hAnsi="TH SarabunIT๙" w:cs="TH SarabunIT๙"/>
          <w:sz w:val="32"/>
          <w:szCs w:val="32"/>
        </w:rPr>
        <w:t>(</w:t>
      </w:r>
      <w:r w:rsidRPr="00CE35FD">
        <w:rPr>
          <w:rFonts w:ascii="TH SarabunIT๙" w:hAnsi="TH SarabunIT๙" w:cs="TH SarabunIT๙"/>
          <w:sz w:val="32"/>
          <w:szCs w:val="32"/>
          <w:cs/>
        </w:rPr>
        <w:t>ภ</w:t>
      </w:r>
      <w:r w:rsidRPr="00CE35FD">
        <w:rPr>
          <w:rFonts w:ascii="TH SarabunIT๙" w:hAnsi="TH SarabunIT๙" w:cs="TH SarabunIT๙"/>
          <w:sz w:val="32"/>
          <w:szCs w:val="32"/>
        </w:rPr>
        <w:t>.</w:t>
      </w:r>
      <w:r w:rsidRPr="00CE35FD">
        <w:rPr>
          <w:rFonts w:ascii="TH SarabunIT๙" w:hAnsi="TH SarabunIT๙" w:cs="TH SarabunIT๙"/>
          <w:sz w:val="32"/>
          <w:szCs w:val="32"/>
          <w:cs/>
        </w:rPr>
        <w:t>ป</w:t>
      </w:r>
      <w:r w:rsidRPr="00CE35FD">
        <w:rPr>
          <w:rFonts w:ascii="TH SarabunIT๙" w:hAnsi="TH SarabunIT๙" w:cs="TH SarabunIT๙"/>
          <w:sz w:val="32"/>
          <w:szCs w:val="32"/>
        </w:rPr>
        <w:t xml:space="preserve">. 1) </w:t>
      </w:r>
      <w:r w:rsidRPr="00CE35FD">
        <w:rPr>
          <w:rFonts w:ascii="TH SarabunIT๙" w:hAnsi="TH SarabunIT๙" w:cs="TH SarabunIT๙"/>
          <w:sz w:val="32"/>
          <w:szCs w:val="32"/>
          <w:cs/>
        </w:rPr>
        <w:t>ภายในเดือนมีนาคม</w:t>
      </w:r>
      <w:r w:rsidRPr="00CE35FD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E35FD">
        <w:rPr>
          <w:rFonts w:ascii="TH SarabunIT๙" w:hAnsi="TH SarabunIT๙" w:cs="TH SarabunIT๙"/>
          <w:sz w:val="32"/>
          <w:szCs w:val="32"/>
        </w:rPr>
        <w:t xml:space="preserve">4. </w:t>
      </w:r>
      <w:r w:rsidRPr="00CE35FD">
        <w:rPr>
          <w:rFonts w:ascii="TH SarabunIT๙" w:hAnsi="TH SarabunIT๙" w:cs="TH SarabunIT๙"/>
          <w:sz w:val="32"/>
          <w:szCs w:val="32"/>
          <w:cs/>
        </w:rPr>
        <w:t xml:space="preserve">องค์กรปกครองส่วนท้องถิ่นตรวจสอบแบบแสดงรายการภาษีป้ายและแจ้งการประเมินภาษีป้าย </w:t>
      </w:r>
      <w:r w:rsidRPr="00CE35FD">
        <w:rPr>
          <w:rFonts w:ascii="TH SarabunIT๙" w:hAnsi="TH SarabunIT๙" w:cs="TH SarabunIT๙"/>
          <w:sz w:val="32"/>
          <w:szCs w:val="32"/>
        </w:rPr>
        <w:t>(</w:t>
      </w:r>
      <w:r w:rsidRPr="00CE35FD">
        <w:rPr>
          <w:rFonts w:ascii="TH SarabunIT๙" w:hAnsi="TH SarabunIT๙" w:cs="TH SarabunIT๙"/>
          <w:sz w:val="32"/>
          <w:szCs w:val="32"/>
          <w:cs/>
        </w:rPr>
        <w:t>ภ</w:t>
      </w:r>
      <w:r w:rsidRPr="00CE35FD">
        <w:rPr>
          <w:rFonts w:ascii="TH SarabunIT๙" w:hAnsi="TH SarabunIT๙" w:cs="TH SarabunIT๙"/>
          <w:sz w:val="32"/>
          <w:szCs w:val="32"/>
        </w:rPr>
        <w:t>.</w:t>
      </w:r>
      <w:r w:rsidRPr="00CE35FD">
        <w:rPr>
          <w:rFonts w:ascii="TH SarabunIT๙" w:hAnsi="TH SarabunIT๙" w:cs="TH SarabunIT๙"/>
          <w:sz w:val="32"/>
          <w:szCs w:val="32"/>
          <w:cs/>
        </w:rPr>
        <w:t>ป</w:t>
      </w:r>
      <w:r w:rsidRPr="00CE35FD">
        <w:rPr>
          <w:rFonts w:ascii="TH SarabunIT๙" w:hAnsi="TH SarabunIT๙" w:cs="TH SarabunIT๙"/>
          <w:sz w:val="32"/>
          <w:szCs w:val="32"/>
        </w:rPr>
        <w:t>. 3)</w:t>
      </w:r>
      <w:r w:rsidRPr="00CE35FD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E35FD">
        <w:rPr>
          <w:rFonts w:ascii="TH SarabunIT๙" w:hAnsi="TH SarabunIT๙" w:cs="TH SarabunIT๙"/>
          <w:sz w:val="32"/>
          <w:szCs w:val="32"/>
        </w:rPr>
        <w:t xml:space="preserve">5. </w:t>
      </w:r>
      <w:r w:rsidRPr="00CE35FD">
        <w:rPr>
          <w:rFonts w:ascii="TH SarabunIT๙" w:hAnsi="TH SarabunIT๙" w:cs="TH SarabunIT๙"/>
          <w:sz w:val="32"/>
          <w:szCs w:val="32"/>
          <w:cs/>
        </w:rPr>
        <w:t xml:space="preserve">องค์กรปกครองส่วนท้องถิ่นรับชำระภาษี </w:t>
      </w:r>
      <w:r w:rsidRPr="00CE35FD">
        <w:rPr>
          <w:rFonts w:ascii="TH SarabunIT๙" w:hAnsi="TH SarabunIT๙" w:cs="TH SarabunIT๙"/>
          <w:sz w:val="32"/>
          <w:szCs w:val="32"/>
        </w:rPr>
        <w:t>(</w:t>
      </w:r>
      <w:r w:rsidRPr="00CE35FD">
        <w:rPr>
          <w:rFonts w:ascii="TH SarabunIT๙" w:hAnsi="TH SarabunIT๙" w:cs="TH SarabunIT๙"/>
          <w:sz w:val="32"/>
          <w:szCs w:val="32"/>
          <w:cs/>
        </w:rPr>
        <w:t>เจ้าของป้ายชำระภาษีทันทีหรือชำระภาษีภายในกำหนดเวลา</w:t>
      </w:r>
      <w:r w:rsidRPr="00CE35FD">
        <w:rPr>
          <w:rFonts w:ascii="TH SarabunIT๙" w:hAnsi="TH SarabunIT๙" w:cs="TH SarabunIT๙"/>
          <w:sz w:val="32"/>
          <w:szCs w:val="32"/>
        </w:rPr>
        <w:t>)</w:t>
      </w:r>
      <w:r w:rsidRPr="00CE35FD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E35FD">
        <w:rPr>
          <w:rFonts w:ascii="TH SarabunIT๙" w:hAnsi="TH SarabunIT๙" w:cs="TH SarabunIT๙"/>
          <w:sz w:val="32"/>
          <w:szCs w:val="32"/>
        </w:rPr>
        <w:t xml:space="preserve">6. </w:t>
      </w:r>
      <w:r w:rsidRPr="00CE35FD">
        <w:rPr>
          <w:rFonts w:ascii="TH SarabunIT๙" w:hAnsi="TH SarabunIT๙" w:cs="TH SarabunIT๙"/>
          <w:sz w:val="32"/>
          <w:szCs w:val="32"/>
          <w:cs/>
        </w:rPr>
        <w:t xml:space="preserve">กรณีที่เจ้าของป้ายชำระภาษีเกินเวลาที่กำหนด </w:t>
      </w:r>
      <w:r w:rsidRPr="00CE35FD">
        <w:rPr>
          <w:rFonts w:ascii="TH SarabunIT๙" w:hAnsi="TH SarabunIT๙" w:cs="TH SarabunIT๙"/>
          <w:sz w:val="32"/>
          <w:szCs w:val="32"/>
        </w:rPr>
        <w:t>(</w:t>
      </w:r>
      <w:r w:rsidRPr="00CE35FD">
        <w:rPr>
          <w:rFonts w:ascii="TH SarabunIT๙" w:hAnsi="TH SarabunIT๙" w:cs="TH SarabunIT๙"/>
          <w:sz w:val="32"/>
          <w:szCs w:val="32"/>
          <w:cs/>
        </w:rPr>
        <w:t xml:space="preserve">เกิน </w:t>
      </w:r>
      <w:r w:rsidRPr="00CE35FD">
        <w:rPr>
          <w:rFonts w:ascii="TH SarabunIT๙" w:hAnsi="TH SarabunIT๙" w:cs="TH SarabunIT๙"/>
          <w:sz w:val="32"/>
          <w:szCs w:val="32"/>
        </w:rPr>
        <w:t xml:space="preserve">15 </w:t>
      </w:r>
      <w:r w:rsidRPr="00CE35FD">
        <w:rPr>
          <w:rFonts w:ascii="TH SarabunIT๙" w:hAnsi="TH SarabunIT๙" w:cs="TH SarabunIT๙"/>
          <w:sz w:val="32"/>
          <w:szCs w:val="32"/>
          <w:cs/>
        </w:rPr>
        <w:t>วันนับแต่ได้รับแจ้งการประเมิน</w:t>
      </w:r>
      <w:r w:rsidRPr="00CE35FD">
        <w:rPr>
          <w:rFonts w:ascii="TH SarabunIT๙" w:hAnsi="TH SarabunIT๙" w:cs="TH SarabunIT๙"/>
          <w:sz w:val="32"/>
          <w:szCs w:val="32"/>
        </w:rPr>
        <w:t xml:space="preserve">) </w:t>
      </w:r>
      <w:r w:rsidRPr="00CE35FD">
        <w:rPr>
          <w:rFonts w:ascii="TH SarabunIT๙" w:hAnsi="TH SarabunIT๙" w:cs="TH SarabunIT๙"/>
          <w:sz w:val="32"/>
          <w:szCs w:val="32"/>
          <w:cs/>
        </w:rPr>
        <w:t>ต้องชำระภาษีและเงินเพิ่ม</w:t>
      </w:r>
      <w:r w:rsidRPr="00CE35FD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E35FD">
        <w:rPr>
          <w:rFonts w:ascii="TH SarabunIT๙" w:hAnsi="TH SarabunIT๙" w:cs="TH SarabunIT๙"/>
          <w:sz w:val="32"/>
          <w:szCs w:val="32"/>
        </w:rPr>
        <w:t xml:space="preserve">7. </w:t>
      </w:r>
      <w:r w:rsidRPr="00CE35FD">
        <w:rPr>
          <w:rFonts w:ascii="TH SarabunIT๙" w:hAnsi="TH SarabunIT๙" w:cs="TH SarabunIT๙"/>
          <w:sz w:val="32"/>
          <w:szCs w:val="32"/>
          <w:cs/>
        </w:rPr>
        <w:t xml:space="preserve">กรณีที่ผู้รับประเมิน </w:t>
      </w:r>
      <w:r w:rsidRPr="00CE35FD">
        <w:rPr>
          <w:rFonts w:ascii="TH SarabunIT๙" w:hAnsi="TH SarabunIT๙" w:cs="TH SarabunIT๙"/>
          <w:sz w:val="32"/>
          <w:szCs w:val="32"/>
        </w:rPr>
        <w:t>(</w:t>
      </w:r>
      <w:r w:rsidRPr="00CE35FD">
        <w:rPr>
          <w:rFonts w:ascii="TH SarabunIT๙" w:hAnsi="TH SarabunIT๙" w:cs="TH SarabunIT๙"/>
          <w:sz w:val="32"/>
          <w:szCs w:val="32"/>
          <w:cs/>
        </w:rPr>
        <w:t>เจ้าของป้าย</w:t>
      </w:r>
      <w:r w:rsidRPr="00CE35FD">
        <w:rPr>
          <w:rFonts w:ascii="TH SarabunIT๙" w:hAnsi="TH SarabunIT๙" w:cs="TH SarabunIT๙"/>
          <w:sz w:val="32"/>
          <w:szCs w:val="32"/>
        </w:rPr>
        <w:t xml:space="preserve">) </w:t>
      </w:r>
      <w:r w:rsidRPr="00CE35FD">
        <w:rPr>
          <w:rFonts w:ascii="TH SarabunIT๙" w:hAnsi="TH SarabunIT๙" w:cs="TH SarabunIT๙"/>
          <w:sz w:val="32"/>
          <w:szCs w:val="32"/>
          <w:cs/>
        </w:rPr>
        <w:t xml:space="preserve">ไม่พอใจการประเมินสามารถอุทธรณ์ต่อผู้บริหารท้องถิ่นได้ภายใน </w:t>
      </w:r>
      <w:r w:rsidRPr="00CE35FD">
        <w:rPr>
          <w:rFonts w:ascii="TH SarabunIT๙" w:hAnsi="TH SarabunIT๙" w:cs="TH SarabunIT๙"/>
          <w:sz w:val="32"/>
          <w:szCs w:val="32"/>
        </w:rPr>
        <w:t xml:space="preserve">30 </w:t>
      </w:r>
      <w:r w:rsidRPr="00CE35FD">
        <w:rPr>
          <w:rFonts w:ascii="TH SarabunIT๙" w:hAnsi="TH SarabunIT๙" w:cs="TH SarabunIT๙"/>
          <w:sz w:val="32"/>
          <w:szCs w:val="32"/>
          <w:cs/>
        </w:rPr>
        <w:t xml:space="preserve">วันนับแต่ได้รับแจ้งการประเมินเพื่อให้ผู้บริหารท้องถิ่นชี้ขาดและแจ้งให้ผู้เสียภาษีทราบตามแบบ </w:t>
      </w:r>
      <w:r w:rsidRPr="00CE35FD">
        <w:rPr>
          <w:rFonts w:ascii="TH SarabunIT๙" w:hAnsi="TH SarabunIT๙" w:cs="TH SarabunIT๙"/>
          <w:sz w:val="32"/>
          <w:szCs w:val="32"/>
        </w:rPr>
        <w:t>(</w:t>
      </w:r>
      <w:r w:rsidRPr="00CE35FD">
        <w:rPr>
          <w:rFonts w:ascii="TH SarabunIT๙" w:hAnsi="TH SarabunIT๙" w:cs="TH SarabunIT๙"/>
          <w:sz w:val="32"/>
          <w:szCs w:val="32"/>
          <w:cs/>
        </w:rPr>
        <w:t>ภ</w:t>
      </w:r>
      <w:r w:rsidRPr="00CE35FD">
        <w:rPr>
          <w:rFonts w:ascii="TH SarabunIT๙" w:hAnsi="TH SarabunIT๙" w:cs="TH SarabunIT๙"/>
          <w:sz w:val="32"/>
          <w:szCs w:val="32"/>
        </w:rPr>
        <w:t>.</w:t>
      </w:r>
      <w:r w:rsidRPr="00CE35FD">
        <w:rPr>
          <w:rFonts w:ascii="TH SarabunIT๙" w:hAnsi="TH SarabunIT๙" w:cs="TH SarabunIT๙"/>
          <w:sz w:val="32"/>
          <w:szCs w:val="32"/>
          <w:cs/>
        </w:rPr>
        <w:t>ป</w:t>
      </w:r>
      <w:r w:rsidRPr="00CE35FD">
        <w:rPr>
          <w:rFonts w:ascii="TH SarabunIT๙" w:hAnsi="TH SarabunIT๙" w:cs="TH SarabunIT๙"/>
          <w:sz w:val="32"/>
          <w:szCs w:val="32"/>
        </w:rPr>
        <w:t xml:space="preserve">. 5) </w:t>
      </w:r>
      <w:r w:rsidRPr="00CE35FD">
        <w:rPr>
          <w:rFonts w:ascii="TH SarabunIT๙" w:hAnsi="TH SarabunIT๙" w:cs="TH SarabunIT๙"/>
          <w:sz w:val="32"/>
          <w:szCs w:val="32"/>
          <w:cs/>
        </w:rPr>
        <w:t xml:space="preserve">ภายในระยะเวลา </w:t>
      </w:r>
      <w:r w:rsidRPr="00CE35FD">
        <w:rPr>
          <w:rFonts w:ascii="TH SarabunIT๙" w:hAnsi="TH SarabunIT๙" w:cs="TH SarabunIT๙"/>
          <w:sz w:val="32"/>
          <w:szCs w:val="32"/>
        </w:rPr>
        <w:t xml:space="preserve">60 </w:t>
      </w:r>
      <w:r w:rsidRPr="00CE35FD">
        <w:rPr>
          <w:rFonts w:ascii="TH SarabunIT๙" w:hAnsi="TH SarabunIT๙" w:cs="TH SarabunIT๙"/>
          <w:sz w:val="32"/>
          <w:szCs w:val="32"/>
          <w:cs/>
        </w:rPr>
        <w:t>วันนับแต่วันที่ได้รับอุทธรณ์ตามพระราชบัญญัติภาษี</w:t>
      </w:r>
      <w:proofErr w:type="spellStart"/>
      <w:r w:rsidRPr="00CE35FD">
        <w:rPr>
          <w:rFonts w:ascii="TH SarabunIT๙" w:hAnsi="TH SarabunIT๙" w:cs="TH SarabunIT๙"/>
          <w:sz w:val="32"/>
          <w:szCs w:val="32"/>
          <w:cs/>
        </w:rPr>
        <w:t>ป้ายพ</w:t>
      </w:r>
      <w:proofErr w:type="spellEnd"/>
      <w:r w:rsidRPr="00CE35FD">
        <w:rPr>
          <w:rFonts w:ascii="TH SarabunIT๙" w:hAnsi="TH SarabunIT๙" w:cs="TH SarabunIT๙"/>
          <w:sz w:val="32"/>
          <w:szCs w:val="32"/>
        </w:rPr>
        <w:t>.</w:t>
      </w:r>
      <w:r w:rsidRPr="00CE35FD">
        <w:rPr>
          <w:rFonts w:ascii="TH SarabunIT๙" w:hAnsi="TH SarabunIT๙" w:cs="TH SarabunIT๙"/>
          <w:sz w:val="32"/>
          <w:szCs w:val="32"/>
          <w:cs/>
        </w:rPr>
        <w:t>ศ</w:t>
      </w:r>
      <w:r w:rsidRPr="00CE35FD">
        <w:rPr>
          <w:rFonts w:ascii="TH SarabunIT๙" w:hAnsi="TH SarabunIT๙" w:cs="TH SarabunIT๙"/>
          <w:sz w:val="32"/>
          <w:szCs w:val="32"/>
        </w:rPr>
        <w:t>. 2510</w:t>
      </w:r>
      <w:r w:rsidRPr="00CE35FD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E35FD">
        <w:rPr>
          <w:rFonts w:ascii="TH SarabunIT๙" w:hAnsi="TH SarabunIT๙" w:cs="TH SarabunIT๙"/>
          <w:sz w:val="32"/>
          <w:szCs w:val="32"/>
        </w:rPr>
        <w:t xml:space="preserve">8. </w:t>
      </w:r>
      <w:r w:rsidRPr="00CE35FD">
        <w:rPr>
          <w:rFonts w:ascii="TH SarabunIT๙" w:hAnsi="TH SarabunIT๙" w:cs="TH SarabunIT๙"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CE35FD">
        <w:rPr>
          <w:rFonts w:ascii="TH SarabunIT๙" w:hAnsi="TH SarabunIT๙" w:cs="TH SarabunIT๙"/>
          <w:sz w:val="32"/>
          <w:szCs w:val="32"/>
        </w:rPr>
        <w:t>/</w:t>
      </w:r>
      <w:r w:rsidRPr="00CE35FD">
        <w:rPr>
          <w:rFonts w:ascii="TH SarabunIT๙" w:hAnsi="TH SarabunIT๙" w:cs="TH SarabunIT๙"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Pr="00CE35FD">
        <w:rPr>
          <w:rFonts w:ascii="TH SarabunIT๙" w:hAnsi="TH SarabunIT๙" w:cs="TH SarabunIT๙"/>
          <w:sz w:val="32"/>
          <w:szCs w:val="32"/>
        </w:rPr>
        <w:t>/</w:t>
      </w:r>
      <w:r w:rsidRPr="00CE35FD">
        <w:rPr>
          <w:rFonts w:ascii="TH SarabunIT๙" w:hAnsi="TH SarabunIT๙" w:cs="TH SarabunIT๙"/>
          <w:sz w:val="32"/>
          <w:szCs w:val="32"/>
          <w:cs/>
        </w:rPr>
        <w:t>เพิ่มเติมหากผู้ยื่นคำขอไม่ดำเนินการแก้ไข</w:t>
      </w:r>
      <w:r w:rsidRPr="00CE35FD">
        <w:rPr>
          <w:rFonts w:ascii="TH SarabunIT๙" w:hAnsi="TH SarabunIT๙" w:cs="TH SarabunIT๙"/>
          <w:sz w:val="32"/>
          <w:szCs w:val="32"/>
        </w:rPr>
        <w:t>/</w:t>
      </w:r>
      <w:r w:rsidRPr="00CE35FD">
        <w:rPr>
          <w:rFonts w:ascii="TH SarabunIT๙" w:hAnsi="TH SarabunIT๙" w:cs="TH SarabunIT๙"/>
          <w:sz w:val="32"/>
          <w:szCs w:val="32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CE35FD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E35FD">
        <w:rPr>
          <w:rFonts w:ascii="TH SarabunIT๙" w:hAnsi="TH SarabunIT๙" w:cs="TH SarabunIT๙"/>
          <w:sz w:val="32"/>
          <w:szCs w:val="32"/>
        </w:rPr>
        <w:t xml:space="preserve">9. </w:t>
      </w:r>
      <w:r w:rsidRPr="00CE35FD">
        <w:rPr>
          <w:rFonts w:ascii="TH SarabunIT๙" w:hAnsi="TH SarabunIT๙" w:cs="TH SarabunIT๙"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</w:t>
      </w:r>
      <w:r w:rsidRPr="00CE35FD">
        <w:rPr>
          <w:rFonts w:ascii="TH SarabunIT๙" w:hAnsi="TH SarabunIT๙" w:cs="TH SarabunIT๙"/>
          <w:sz w:val="32"/>
          <w:szCs w:val="32"/>
        </w:rPr>
        <w:br/>
      </w:r>
      <w:r w:rsidRPr="00CE35FD">
        <w:rPr>
          <w:rFonts w:ascii="TH SarabunIT๙" w:hAnsi="TH SarabunIT๙" w:cs="TH SarabunIT๙"/>
          <w:sz w:val="32"/>
          <w:szCs w:val="32"/>
          <w:cs/>
        </w:rPr>
        <w:t>ยื่นเอกสารเพิ่มเติมครบถ้วนตามบันทึกสองฝ่ายนั้นเรียบร้อยแล้ว</w:t>
      </w:r>
      <w:r w:rsidRPr="00CE35FD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E35FD">
        <w:rPr>
          <w:rFonts w:ascii="TH SarabunIT๙" w:hAnsi="TH SarabunIT๙" w:cs="TH SarabunIT๙"/>
          <w:sz w:val="32"/>
          <w:szCs w:val="32"/>
        </w:rPr>
        <w:t xml:space="preserve">10. </w:t>
      </w:r>
      <w:r w:rsidRPr="00CE35FD">
        <w:rPr>
          <w:rFonts w:ascii="TH SarabunIT๙" w:hAnsi="TH SarabunIT๙" w:cs="TH SarabunIT๙"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CE35FD">
        <w:rPr>
          <w:rFonts w:ascii="TH SarabunIT๙" w:hAnsi="TH SarabunIT๙" w:cs="TH SarabunIT๙"/>
          <w:sz w:val="32"/>
          <w:szCs w:val="32"/>
          <w:cs/>
        </w:rPr>
        <w:t>เห็นว่ามีความครบถ้วนตามที่ระบุไว้ในคู่มือประชาชน</w:t>
      </w:r>
    </w:p>
    <w:p w:rsidR="006C04C6" w:rsidRDefault="006C04C6" w:rsidP="006C04C6">
      <w:pPr>
        <w:jc w:val="center"/>
        <w:rPr>
          <w:rFonts w:ascii="TH SarabunIT๙" w:hAnsi="TH SarabunIT๙" w:cs="TH SarabunIT๙"/>
          <w:sz w:val="32"/>
          <w:szCs w:val="32"/>
        </w:rPr>
      </w:pPr>
      <w:r w:rsidRPr="00CE35FD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E35FD">
        <w:rPr>
          <w:rFonts w:ascii="TH SarabunIT๙" w:hAnsi="TH SarabunIT๙" w:cs="TH SarabunIT๙"/>
          <w:sz w:val="32"/>
          <w:szCs w:val="32"/>
        </w:rPr>
        <w:t xml:space="preserve">11. </w:t>
      </w:r>
      <w:r w:rsidRPr="00CE35FD">
        <w:rPr>
          <w:rFonts w:ascii="TH SarabunIT๙" w:hAnsi="TH SarabunIT๙" w:cs="TH SarabunIT๙"/>
          <w:sz w:val="32"/>
          <w:szCs w:val="32"/>
          <w:cs/>
        </w:rPr>
        <w:t xml:space="preserve">หน่วยงานจะมีการแจ้งผลการพิจารณาให้ผู้ยื่นคำขอทราบภายใน </w:t>
      </w:r>
      <w:r w:rsidRPr="00CE35FD">
        <w:rPr>
          <w:rFonts w:ascii="TH SarabunIT๙" w:hAnsi="TH SarabunIT๙" w:cs="TH SarabunIT๙"/>
          <w:sz w:val="32"/>
          <w:szCs w:val="32"/>
        </w:rPr>
        <w:t xml:space="preserve">7 </w:t>
      </w:r>
      <w:r w:rsidRPr="00CE35FD">
        <w:rPr>
          <w:rFonts w:ascii="TH SarabunIT๙" w:hAnsi="TH SarabunIT๙" w:cs="TH SarabunIT๙"/>
          <w:sz w:val="32"/>
          <w:szCs w:val="32"/>
          <w:cs/>
        </w:rPr>
        <w:t>วันนับแต่วันที่</w:t>
      </w:r>
    </w:p>
    <w:p w:rsidR="006C04C6" w:rsidRPr="00CE35FD" w:rsidRDefault="006C04C6" w:rsidP="006C04C6">
      <w:pPr>
        <w:rPr>
          <w:rFonts w:ascii="TH SarabunIT๙" w:hAnsi="TH SarabunIT๙" w:cs="TH SarabunIT๙"/>
          <w:sz w:val="32"/>
          <w:szCs w:val="32"/>
        </w:rPr>
      </w:pPr>
      <w:r w:rsidRPr="00CE35FD">
        <w:rPr>
          <w:rFonts w:ascii="TH SarabunIT๙" w:hAnsi="TH SarabunIT๙" w:cs="TH SarabunIT๙"/>
          <w:sz w:val="32"/>
          <w:szCs w:val="32"/>
          <w:cs/>
        </w:rPr>
        <w:t xml:space="preserve">พิจารณาแล้วเสร็จตามมาตรา </w:t>
      </w:r>
      <w:r w:rsidRPr="00CE35FD">
        <w:rPr>
          <w:rFonts w:ascii="TH SarabunIT๙" w:hAnsi="TH SarabunIT๙" w:cs="TH SarabunIT๙"/>
          <w:sz w:val="32"/>
          <w:szCs w:val="32"/>
        </w:rPr>
        <w:t xml:space="preserve">10 </w:t>
      </w:r>
      <w:r w:rsidRPr="00CE35FD">
        <w:rPr>
          <w:rFonts w:ascii="TH SarabunIT๙" w:hAnsi="TH SarabunIT๙" w:cs="TH SarabunIT๙"/>
          <w:sz w:val="32"/>
          <w:szCs w:val="32"/>
          <w:cs/>
        </w:rPr>
        <w:t>แห่ง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E35FD">
        <w:rPr>
          <w:rFonts w:ascii="TH SarabunIT๙" w:hAnsi="TH SarabunIT๙" w:cs="TH SarabunIT๙"/>
          <w:sz w:val="32"/>
          <w:szCs w:val="32"/>
          <w:cs/>
        </w:rPr>
        <w:t>พระราชบัญญัติการอำนวยความสะดวกในการพิจารณาอนุญาตของทางราชการพ</w:t>
      </w:r>
      <w:r w:rsidRPr="00CE35FD">
        <w:rPr>
          <w:rFonts w:ascii="TH SarabunIT๙" w:hAnsi="TH SarabunIT๙" w:cs="TH SarabunIT๙"/>
          <w:sz w:val="32"/>
          <w:szCs w:val="32"/>
        </w:rPr>
        <w:t>.</w:t>
      </w:r>
      <w:r w:rsidRPr="00CE35FD">
        <w:rPr>
          <w:rFonts w:ascii="TH SarabunIT๙" w:hAnsi="TH SarabunIT๙" w:cs="TH SarabunIT๙"/>
          <w:sz w:val="32"/>
          <w:szCs w:val="32"/>
          <w:cs/>
        </w:rPr>
        <w:t>ศ</w:t>
      </w:r>
      <w:r w:rsidRPr="00CE35FD">
        <w:rPr>
          <w:rFonts w:ascii="TH SarabunIT๙" w:hAnsi="TH SarabunIT๙" w:cs="TH SarabunIT๙"/>
          <w:sz w:val="32"/>
          <w:szCs w:val="32"/>
        </w:rPr>
        <w:t>. 2558</w:t>
      </w:r>
      <w:r w:rsidRPr="00CE35FD">
        <w:rPr>
          <w:rFonts w:ascii="TH SarabunIT๙" w:hAnsi="TH SarabunIT๙" w:cs="TH SarabunIT๙"/>
          <w:sz w:val="32"/>
          <w:szCs w:val="32"/>
        </w:rPr>
        <w:br/>
      </w:r>
    </w:p>
    <w:p w:rsidR="006C04C6" w:rsidRPr="0030065E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0065E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:rsidR="006C04C6" w:rsidRPr="00CE35FD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6C04C6" w:rsidRPr="00CE35FD" w:rsidTr="00CE7A3D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C6" w:rsidRPr="0030065E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065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สถานที่ให้บริการ</w:t>
            </w:r>
          </w:p>
          <w:p w:rsidR="006C04C6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องค์การบริหารส่วนตำบล</w:t>
            </w:r>
            <w:r w:rsidR="0047501F">
              <w:rPr>
                <w:rFonts w:ascii="TH SarabunIT๙" w:hAnsi="TH SarabunIT๙" w:cs="TH SarabunIT๙"/>
                <w:sz w:val="32"/>
                <w:szCs w:val="32"/>
                <w:cs/>
              </w:rPr>
              <w:t>บางศาลา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ติดต่อด้วยตนเอง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075-</w:t>
            </w:r>
            <w:r w:rsidR="0047501F">
              <w:rPr>
                <w:rFonts w:ascii="TH SarabunIT๙" w:hAnsi="TH SarabunIT๙" w:cs="TH SarabunIT๙"/>
                <w:sz w:val="32"/>
                <w:szCs w:val="32"/>
              </w:rPr>
              <w:t>845213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</w:p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WWW.</w:t>
            </w:r>
            <w:r w:rsidR="0047501F">
              <w:rPr>
                <w:rFonts w:ascii="TH SarabunIT๙" w:hAnsi="TH SarabunIT๙" w:cs="TH SarabunIT๙"/>
                <w:sz w:val="32"/>
                <w:szCs w:val="32"/>
              </w:rPr>
              <w:t>BANGSALA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.go.th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C6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065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ระยะเวลาเปิดให้บริการ</w:t>
            </w:r>
          </w:p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 เปิดให้บริการวันจันทร์ถึงวันศุกร์ 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ตั้งแต่เวลา 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 xml:space="preserve">08:30 - 16:30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</w:tr>
    </w:tbl>
    <w:p w:rsidR="006C04C6" w:rsidRPr="00CE35FD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7F1F46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F1F46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6C04C6" w:rsidRPr="007F1F46" w:rsidRDefault="006C04C6" w:rsidP="006C04C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F1F4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7F1F46">
        <w:rPr>
          <w:rFonts w:ascii="TH SarabunIT๙" w:hAnsi="TH SarabunIT๙" w:cs="TH SarabunIT๙"/>
          <w:b/>
          <w:bCs/>
          <w:sz w:val="32"/>
          <w:szCs w:val="32"/>
        </w:rPr>
        <w:t xml:space="preserve">:46 </w:t>
      </w:r>
      <w:r w:rsidRPr="007F1F46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</w:p>
    <w:p w:rsidR="006C04C6" w:rsidRPr="00CE35FD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846"/>
        <w:gridCol w:w="6208"/>
        <w:gridCol w:w="842"/>
        <w:gridCol w:w="1710"/>
      </w:tblGrid>
      <w:tr w:rsidR="006C04C6" w:rsidRPr="00322926" w:rsidTr="00CE7A3D">
        <w:trPr>
          <w:tblHeader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:rsidR="006C04C6" w:rsidRPr="00322926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29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208" w:type="dxa"/>
            <w:shd w:val="clear" w:color="auto" w:fill="F2F2F2" w:themeFill="background1" w:themeFillShade="F2"/>
            <w:vAlign w:val="center"/>
          </w:tcPr>
          <w:p w:rsidR="006C04C6" w:rsidRPr="00322926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29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842" w:type="dxa"/>
            <w:shd w:val="clear" w:color="auto" w:fill="F2F2F2" w:themeFill="background1" w:themeFillShade="F2"/>
            <w:vAlign w:val="center"/>
          </w:tcPr>
          <w:p w:rsidR="006C04C6" w:rsidRPr="00322926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29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</w:t>
            </w:r>
          </w:p>
          <w:p w:rsidR="006C04C6" w:rsidRPr="00322926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29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1710" w:type="dxa"/>
            <w:shd w:val="clear" w:color="auto" w:fill="F2F2F2" w:themeFill="background1" w:themeFillShade="F2"/>
            <w:vAlign w:val="center"/>
          </w:tcPr>
          <w:p w:rsidR="006C04C6" w:rsidRPr="00322926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29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C04C6" w:rsidRPr="00CE35FD" w:rsidTr="00CE7A3D">
        <w:tc>
          <w:tcPr>
            <w:tcW w:w="846" w:type="dxa"/>
          </w:tcPr>
          <w:p w:rsidR="006C04C6" w:rsidRPr="00CE35F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</w:p>
        </w:tc>
        <w:tc>
          <w:tcPr>
            <w:tcW w:w="6208" w:type="dxa"/>
          </w:tcPr>
          <w:p w:rsidR="006C04C6" w:rsidRPr="00322926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29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การตรวจสอบเอกสาร</w:t>
            </w:r>
          </w:p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เจ้าของป้ายยื่นแบบแสดงรายการภาษีป้าย 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ภ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ป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 xml:space="preserve">. 1)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เพื่อให้พนักงานเจ้าหน้าที่ตรวจสอบความครบถ้วนถูกต้องของเอกสารหลักฐาน</w:t>
            </w:r>
          </w:p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 xml:space="preserve">: (1.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ระยะเวลา 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 xml:space="preserve">: 1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วัน 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ภายในเดือนมีนาคมของทุกปี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br/>
              <w:t xml:space="preserve">2.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หน่วยงานผู้รับผิดชอบคือกองคลัง 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="0047501F">
              <w:rPr>
                <w:rFonts w:ascii="TH SarabunIT๙" w:hAnsi="TH SarabunIT๙" w:cs="TH SarabunIT๙"/>
                <w:sz w:val="32"/>
                <w:szCs w:val="32"/>
                <w:cs/>
              </w:rPr>
              <w:t>บางศาลา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))</w:t>
            </w:r>
          </w:p>
        </w:tc>
        <w:tc>
          <w:tcPr>
            <w:tcW w:w="842" w:type="dxa"/>
          </w:tcPr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</w:p>
        </w:tc>
        <w:tc>
          <w:tcPr>
            <w:tcW w:w="1710" w:type="dxa"/>
          </w:tcPr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C04C6" w:rsidRPr="00CE35FD" w:rsidTr="00CE7A3D">
        <w:tc>
          <w:tcPr>
            <w:tcW w:w="846" w:type="dxa"/>
          </w:tcPr>
          <w:p w:rsidR="006C04C6" w:rsidRPr="00CE35F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</w:p>
        </w:tc>
        <w:tc>
          <w:tcPr>
            <w:tcW w:w="6208" w:type="dxa"/>
          </w:tcPr>
          <w:p w:rsidR="006C04C6" w:rsidRPr="00322926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29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พนักงานเจ้าหน้าที่พิจารณาตรวจสอบรายการป้ายตามแบบแสดงรายการภาษีป้าย 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ภ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ป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 xml:space="preserve">.1)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และแจ้งการประเมินภาษี</w:t>
            </w:r>
          </w:p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 xml:space="preserve">: (1.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ระยะเวลา 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วันนับจากวันที่ยื่นแสดงรายการภาษีป้าย 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ภ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ป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.1) (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ตามพระราชบัญญัติวิธีปฏิบัติราชการทางปก</w:t>
            </w:r>
            <w:proofErr w:type="spellStart"/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ครองพ</w:t>
            </w:r>
            <w:proofErr w:type="spellEnd"/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. 2539)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br/>
              <w:t xml:space="preserve">2.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หน่วยงานผู้รับผิดชอบคือกองคลังองค์การบริหารส่วนตำบล</w:t>
            </w:r>
            <w:r w:rsidR="0047501F">
              <w:rPr>
                <w:rFonts w:ascii="TH SarabunIT๙" w:hAnsi="TH SarabunIT๙" w:cs="TH SarabunIT๙"/>
                <w:sz w:val="32"/>
                <w:szCs w:val="32"/>
                <w:cs/>
              </w:rPr>
              <w:t>บางศาลา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))</w:t>
            </w:r>
          </w:p>
        </w:tc>
        <w:tc>
          <w:tcPr>
            <w:tcW w:w="842" w:type="dxa"/>
          </w:tcPr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</w:p>
        </w:tc>
        <w:tc>
          <w:tcPr>
            <w:tcW w:w="1710" w:type="dxa"/>
          </w:tcPr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C04C6" w:rsidRPr="00CE35FD" w:rsidTr="00CE7A3D">
        <w:tc>
          <w:tcPr>
            <w:tcW w:w="846" w:type="dxa"/>
          </w:tcPr>
          <w:p w:rsidR="006C04C6" w:rsidRPr="00CE35F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</w:p>
        </w:tc>
        <w:tc>
          <w:tcPr>
            <w:tcW w:w="6208" w:type="dxa"/>
          </w:tcPr>
          <w:p w:rsidR="006C04C6" w:rsidRPr="00322926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29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เจ้าของป้ายชำระภาษี</w:t>
            </w:r>
          </w:p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 xml:space="preserve">: (1.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ระยะเวลา 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 xml:space="preserve">15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วันนับแต่ได้รับแจ้งการประเมิน 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กรณีชำระเกิน 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 xml:space="preserve">15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วันจะต้องชำระเงินเพิ่มตามอัตราที่กฎหมายกำหนด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br/>
              <w:t xml:space="preserve">2.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หน่วยงานผู้รับผิดชอบคือกองคลังองค์การบริหารส่วนตำบล</w:t>
            </w:r>
            <w:r w:rsidR="0047501F">
              <w:rPr>
                <w:rFonts w:ascii="TH SarabunIT๙" w:hAnsi="TH SarabunIT๙" w:cs="TH SarabunIT๙"/>
                <w:sz w:val="32"/>
                <w:szCs w:val="32"/>
                <w:cs/>
              </w:rPr>
              <w:t>บางศาลา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))</w:t>
            </w:r>
          </w:p>
        </w:tc>
        <w:tc>
          <w:tcPr>
            <w:tcW w:w="842" w:type="dxa"/>
          </w:tcPr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 xml:space="preserve">15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</w:p>
        </w:tc>
        <w:tc>
          <w:tcPr>
            <w:tcW w:w="1710" w:type="dxa"/>
          </w:tcPr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C04C6" w:rsidRPr="00CE35FD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9D5058" w:rsidRDefault="006C04C6" w:rsidP="006C04C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5058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8407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993"/>
        <w:gridCol w:w="7414"/>
      </w:tblGrid>
      <w:tr w:rsidR="006C04C6" w:rsidRPr="00CE35FD" w:rsidTr="00CE7A3D">
        <w:trPr>
          <w:tblHeader/>
        </w:trPr>
        <w:tc>
          <w:tcPr>
            <w:tcW w:w="993" w:type="dxa"/>
            <w:shd w:val="clear" w:color="auto" w:fill="F2F2F2" w:themeFill="background1" w:themeFillShade="F2"/>
          </w:tcPr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7414" w:type="dxa"/>
            <w:shd w:val="clear" w:color="auto" w:fill="F2F2F2" w:themeFill="background1" w:themeFillShade="F2"/>
          </w:tcPr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</w:tr>
      <w:tr w:rsidR="006C04C6" w:rsidRPr="00CE35FD" w:rsidTr="00CE7A3D">
        <w:tc>
          <w:tcPr>
            <w:tcW w:w="993" w:type="dxa"/>
          </w:tcPr>
          <w:p w:rsidR="006C04C6" w:rsidRPr="00CE35F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</w:p>
          <w:p w:rsidR="006C04C6" w:rsidRPr="00CE35F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14" w:type="dxa"/>
          </w:tcPr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บัตรประจำตัวประชาชนหรือบัตรที่ออกให้โดยหน่วยงานของรัฐพร้อมสำเนา</w:t>
            </w:r>
          </w:p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</w:tc>
      </w:tr>
      <w:tr w:rsidR="006C04C6" w:rsidRPr="00CE35FD" w:rsidTr="00CE7A3D">
        <w:tc>
          <w:tcPr>
            <w:tcW w:w="993" w:type="dxa"/>
          </w:tcPr>
          <w:p w:rsidR="006C04C6" w:rsidRPr="00CE35F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2)</w:t>
            </w:r>
          </w:p>
          <w:p w:rsidR="006C04C6" w:rsidRPr="00CE35F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14" w:type="dxa"/>
          </w:tcPr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ทะเบียนบ้านพร้อมสำเนา</w:t>
            </w:r>
          </w:p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</w:tc>
      </w:tr>
      <w:tr w:rsidR="006C04C6" w:rsidRPr="00CE35FD" w:rsidTr="00CE7A3D">
        <w:tc>
          <w:tcPr>
            <w:tcW w:w="993" w:type="dxa"/>
          </w:tcPr>
          <w:p w:rsidR="006C04C6" w:rsidRPr="00CE35F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</w:p>
          <w:p w:rsidR="006C04C6" w:rsidRPr="00CE35F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14" w:type="dxa"/>
          </w:tcPr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แผนผังแสดงสถานที่ตั้งหรือแสดงป้ายรายละเอียดเกี่ยวกับป้ายวันเดือนปีที่ติดตั้งหรือแสดง</w:t>
            </w:r>
          </w:p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</w:tc>
      </w:tr>
      <w:tr w:rsidR="006C04C6" w:rsidRPr="00CE35FD" w:rsidTr="00CE7A3D">
        <w:tc>
          <w:tcPr>
            <w:tcW w:w="993" w:type="dxa"/>
          </w:tcPr>
          <w:p w:rsidR="006C04C6" w:rsidRPr="00CE35F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4)</w:t>
            </w:r>
          </w:p>
          <w:p w:rsidR="006C04C6" w:rsidRPr="00CE35F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14" w:type="dxa"/>
          </w:tcPr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หลักฐานการประกอบกิจการเช่นสำเนาใบทะเบียนการค้าสำเนาทะเบียนพาณิชย์สำเนาทะเบียนภาษีมูลค่าเพิ่ม</w:t>
            </w:r>
          </w:p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</w:tc>
      </w:tr>
      <w:tr w:rsidR="006C04C6" w:rsidRPr="00CE35FD" w:rsidTr="00CE7A3D">
        <w:tc>
          <w:tcPr>
            <w:tcW w:w="993" w:type="dxa"/>
          </w:tcPr>
          <w:p w:rsidR="006C04C6" w:rsidRPr="00CE35F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5)</w:t>
            </w:r>
          </w:p>
          <w:p w:rsidR="006C04C6" w:rsidRPr="00CE35F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14" w:type="dxa"/>
          </w:tcPr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หนังสือรับรองนิติบุคคล 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กรณีนิติบุคคล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พร้อมสำเนา</w:t>
            </w:r>
          </w:p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</w:tc>
      </w:tr>
      <w:tr w:rsidR="006C04C6" w:rsidRPr="00CE35FD" w:rsidTr="00CE7A3D">
        <w:tc>
          <w:tcPr>
            <w:tcW w:w="993" w:type="dxa"/>
          </w:tcPr>
          <w:p w:rsidR="006C04C6" w:rsidRPr="00CE35F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6)</w:t>
            </w:r>
          </w:p>
          <w:p w:rsidR="006C04C6" w:rsidRPr="00CE35F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14" w:type="dxa"/>
          </w:tcPr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สำเนาใบเสร็จรับเงินภาษีป้าย 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ถ้ามี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</w:tc>
      </w:tr>
      <w:tr w:rsidR="006C04C6" w:rsidRPr="00CE35FD" w:rsidTr="00CE7A3D">
        <w:tc>
          <w:tcPr>
            <w:tcW w:w="993" w:type="dxa"/>
          </w:tcPr>
          <w:p w:rsidR="006C04C6" w:rsidRPr="00CE35F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7)</w:t>
            </w:r>
          </w:p>
          <w:p w:rsidR="006C04C6" w:rsidRPr="00CE35F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14" w:type="dxa"/>
          </w:tcPr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หนังสือมอบอำนาจ 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กรณีมอบอำนาจให้ดำเนินการแทน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</w:tc>
      </w:tr>
    </w:tbl>
    <w:p w:rsidR="006C04C6" w:rsidRPr="00CE35FD" w:rsidRDefault="006C04C6" w:rsidP="006C04C6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6C04C6" w:rsidRPr="00CE35FD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8F45A1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F45A1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p w:rsidR="006C04C6" w:rsidRPr="00CE35FD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846"/>
        <w:gridCol w:w="8760"/>
      </w:tblGrid>
      <w:tr w:rsidR="006C04C6" w:rsidRPr="00CE35FD" w:rsidTr="00CE7A3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8760" w:type="dxa"/>
            <w:shd w:val="clear" w:color="auto" w:fill="F2F2F2" w:themeFill="background1" w:themeFillShade="F2"/>
          </w:tcPr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6C04C6" w:rsidRPr="00CE35FD" w:rsidTr="00CE7A3D">
        <w:tc>
          <w:tcPr>
            <w:tcW w:w="846" w:type="dxa"/>
          </w:tcPr>
          <w:p w:rsidR="006C04C6" w:rsidRPr="00CE35FD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</w:p>
        </w:tc>
        <w:tc>
          <w:tcPr>
            <w:tcW w:w="8760" w:type="dxa"/>
          </w:tcPr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กองคลังองค์การบริหารส่วนตำบล</w:t>
            </w:r>
            <w:r w:rsidR="0047501F">
              <w:rPr>
                <w:rFonts w:ascii="TH SarabunIT๙" w:hAnsi="TH SarabunIT๙" w:cs="TH SarabunIT๙"/>
                <w:sz w:val="32"/>
                <w:szCs w:val="32"/>
                <w:cs/>
              </w:rPr>
              <w:t>บางศาลา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ตำบล</w:t>
            </w:r>
            <w:r w:rsidR="0047501F">
              <w:rPr>
                <w:rFonts w:ascii="TH SarabunIT๙" w:hAnsi="TH SarabunIT๙" w:cs="TH SarabunIT๙"/>
                <w:sz w:val="32"/>
                <w:szCs w:val="32"/>
                <w:cs/>
              </w:rPr>
              <w:t>บางศาลา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อำเภอ</w:t>
            </w:r>
            <w:r w:rsidR="0047501F">
              <w:rPr>
                <w:rFonts w:ascii="TH SarabunIT๙" w:hAnsi="TH SarabunIT๙" w:cs="TH SarabunIT๙"/>
                <w:sz w:val="32"/>
                <w:szCs w:val="32"/>
                <w:cs/>
              </w:rPr>
              <w:t>ปากพนัง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จังหวัดนครศรีธรรมราชโทรศัพท์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๗๕๓๕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๔๑๓๗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proofErr w:type="spellStart"/>
            <w:r w:rsidRPr="00CE35FD">
              <w:rPr>
                <w:rFonts w:ascii="TH SarabunIT๙" w:hAnsi="TH SarabunIT๙" w:cs="TH SarabunIT๙"/>
                <w:sz w:val="32"/>
                <w:szCs w:val="32"/>
                <w:cs/>
              </w:rPr>
              <w:t>เว็ปไซต์</w:t>
            </w:r>
            <w:proofErr w:type="spellEnd"/>
            <w:r w:rsidRPr="00CE35FD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ab/>
              <w:t>WWW.</w:t>
            </w:r>
            <w:r w:rsidR="0047501F">
              <w:rPr>
                <w:rFonts w:ascii="TH SarabunIT๙" w:hAnsi="TH SarabunIT๙" w:cs="TH SarabunIT๙"/>
                <w:sz w:val="32"/>
                <w:szCs w:val="32"/>
              </w:rPr>
              <w:t>BANGSALA</w:t>
            </w:r>
            <w:r w:rsidRPr="00CE35FD">
              <w:rPr>
                <w:rFonts w:ascii="TH SarabunIT๙" w:hAnsi="TH SarabunIT๙" w:cs="TH SarabunIT๙"/>
                <w:sz w:val="32"/>
                <w:szCs w:val="32"/>
              </w:rPr>
              <w:t>.GO.TH</w:t>
            </w:r>
          </w:p>
          <w:p w:rsidR="006C04C6" w:rsidRPr="00CE35FD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C04C6" w:rsidRPr="00CE35FD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6C1E4C" w:rsidRDefault="006C04C6" w:rsidP="006C04C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C1E4C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การรับชำระภาษีโรงเรือนและที่ดิน</w:t>
      </w: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6C1E4C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C1E4C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C04C6" w:rsidRPr="00975443" w:rsidRDefault="006C04C6" w:rsidP="006C04C6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75443">
        <w:rPr>
          <w:rFonts w:ascii="TH SarabunIT๙" w:hAnsi="TH SarabunIT๙" w:cs="TH SarabunIT๙"/>
          <w:sz w:val="32"/>
          <w:szCs w:val="32"/>
          <w:cs/>
        </w:rPr>
        <w:t>พระราชบัญญัติภาษีโรงเรือนและที่ดิน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5443">
        <w:rPr>
          <w:rFonts w:ascii="TH SarabunIT๙" w:hAnsi="TH SarabunIT๙" w:cs="TH SarabunIT๙"/>
          <w:sz w:val="32"/>
          <w:szCs w:val="32"/>
          <w:cs/>
        </w:rPr>
        <w:t>พ</w:t>
      </w:r>
      <w:r w:rsidRPr="00975443">
        <w:rPr>
          <w:rFonts w:ascii="TH SarabunIT๙" w:hAnsi="TH SarabunIT๙" w:cs="TH SarabunIT๙"/>
          <w:sz w:val="32"/>
          <w:szCs w:val="32"/>
        </w:rPr>
        <w:t>.</w:t>
      </w:r>
      <w:r w:rsidRPr="00975443">
        <w:rPr>
          <w:rFonts w:ascii="TH SarabunIT๙" w:hAnsi="TH SarabunIT๙" w:cs="TH SarabunIT๙"/>
          <w:sz w:val="32"/>
          <w:szCs w:val="32"/>
          <w:cs/>
        </w:rPr>
        <w:t>ศ</w:t>
      </w:r>
      <w:r w:rsidRPr="00975443">
        <w:rPr>
          <w:rFonts w:ascii="TH SarabunIT๙" w:hAnsi="TH SarabunIT๙" w:cs="TH SarabunIT๙"/>
          <w:sz w:val="32"/>
          <w:szCs w:val="32"/>
        </w:rPr>
        <w:t xml:space="preserve">. 2475 </w:t>
      </w:r>
      <w:r w:rsidRPr="00975443">
        <w:rPr>
          <w:rFonts w:ascii="TH SarabunIT๙" w:hAnsi="TH SarabunIT๙" w:cs="TH SarabunIT๙"/>
          <w:sz w:val="32"/>
          <w:szCs w:val="32"/>
          <w:cs/>
        </w:rPr>
        <w:t>กำหนดให้องค์กรปกครองส่วนท้องถิ่นมีหน้าที่ในการรับชำระภาษีโรงเรือนและที่ดินจากทรัพย์สินที่เป็นโรงเรือนหรือสิ่งปลูกสร้างอย่างอื่นๆและที่ดินที่</w:t>
      </w:r>
      <w:r w:rsidRPr="00975443">
        <w:rPr>
          <w:rFonts w:ascii="TH SarabunIT๙" w:hAnsi="TH SarabunIT๙" w:cs="TH SarabunIT๙"/>
          <w:sz w:val="32"/>
          <w:szCs w:val="32"/>
          <w:cs/>
        </w:rPr>
        <w:lastRenderedPageBreak/>
        <w:t>ใช้ต่อเนื่องกับโรงเรือนหรือสิ่งปลูกสร้างอย่างอื่นนั้นโดยมีหลักเกณฑ์วิธีการและเงื่อนไขดังนี้</w:t>
      </w:r>
      <w:r w:rsidRPr="00975443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75443">
        <w:rPr>
          <w:rFonts w:ascii="TH SarabunIT๙" w:hAnsi="TH SarabunIT๙" w:cs="TH SarabunIT๙"/>
          <w:sz w:val="32"/>
          <w:szCs w:val="32"/>
        </w:rPr>
        <w:t xml:space="preserve">1. </w:t>
      </w:r>
      <w:r w:rsidRPr="00975443">
        <w:rPr>
          <w:rFonts w:ascii="TH SarabunIT๙" w:hAnsi="TH SarabunIT๙" w:cs="TH SarabunIT๙"/>
          <w:sz w:val="32"/>
          <w:szCs w:val="32"/>
          <w:cs/>
        </w:rPr>
        <w:t xml:space="preserve">องค์กรปกครองส่วนท้องถิ่น </w:t>
      </w:r>
      <w:r w:rsidRPr="00975443">
        <w:rPr>
          <w:rFonts w:ascii="TH SarabunIT๙" w:hAnsi="TH SarabunIT๙" w:cs="TH SarabunIT๙"/>
          <w:sz w:val="32"/>
          <w:szCs w:val="32"/>
        </w:rPr>
        <w:t>(</w:t>
      </w:r>
      <w:r w:rsidRPr="00975443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975443">
        <w:rPr>
          <w:rFonts w:ascii="TH SarabunIT๙" w:hAnsi="TH SarabunIT๙" w:cs="TH SarabunIT๙"/>
          <w:sz w:val="32"/>
          <w:szCs w:val="32"/>
        </w:rPr>
        <w:t>/</w:t>
      </w:r>
      <w:r w:rsidRPr="0097544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975443">
        <w:rPr>
          <w:rFonts w:ascii="TH SarabunIT๙" w:hAnsi="TH SarabunIT๙" w:cs="TH SarabunIT๙"/>
          <w:sz w:val="32"/>
          <w:szCs w:val="32"/>
        </w:rPr>
        <w:t>/</w:t>
      </w:r>
      <w:r w:rsidRPr="00975443">
        <w:rPr>
          <w:rFonts w:ascii="TH SarabunIT๙" w:hAnsi="TH SarabunIT๙" w:cs="TH SarabunIT๙"/>
          <w:sz w:val="32"/>
          <w:szCs w:val="32"/>
          <w:cs/>
        </w:rPr>
        <w:t>เมืองพัทยา</w:t>
      </w:r>
      <w:r w:rsidRPr="00975443">
        <w:rPr>
          <w:rFonts w:ascii="TH SarabunIT๙" w:hAnsi="TH SarabunIT๙" w:cs="TH SarabunIT๙"/>
          <w:sz w:val="32"/>
          <w:szCs w:val="32"/>
        </w:rPr>
        <w:t xml:space="preserve">) </w:t>
      </w:r>
      <w:r w:rsidRPr="00975443">
        <w:rPr>
          <w:rFonts w:ascii="TH SarabunIT๙" w:hAnsi="TH SarabunIT๙" w:cs="TH SarabunIT๙"/>
          <w:sz w:val="32"/>
          <w:szCs w:val="32"/>
          <w:cs/>
        </w:rPr>
        <w:t>ประชาสัมพันธ์ขั้นตอนและวิธีการชำระภาษี</w:t>
      </w:r>
      <w:r w:rsidRPr="00975443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75443">
        <w:rPr>
          <w:rFonts w:ascii="TH SarabunIT๙" w:hAnsi="TH SarabunIT๙" w:cs="TH SarabunIT๙"/>
          <w:sz w:val="32"/>
          <w:szCs w:val="32"/>
        </w:rPr>
        <w:t xml:space="preserve">2. </w:t>
      </w:r>
      <w:r w:rsidRPr="00975443">
        <w:rPr>
          <w:rFonts w:ascii="TH SarabunIT๙" w:hAnsi="TH SarabunIT๙" w:cs="TH SarabunIT๙"/>
          <w:sz w:val="32"/>
          <w:szCs w:val="32"/>
          <w:cs/>
        </w:rPr>
        <w:t xml:space="preserve">แจ้งให้เจ้าของทรัพย์สินทราบเพื่อยื่นแบบแสดงรายการทรัพย์สิน </w:t>
      </w:r>
      <w:r w:rsidRPr="00975443">
        <w:rPr>
          <w:rFonts w:ascii="TH SarabunIT๙" w:hAnsi="TH SarabunIT๙" w:cs="TH SarabunIT๙"/>
          <w:sz w:val="32"/>
          <w:szCs w:val="32"/>
        </w:rPr>
        <w:t>(</w:t>
      </w:r>
      <w:r w:rsidRPr="00975443">
        <w:rPr>
          <w:rFonts w:ascii="TH SarabunIT๙" w:hAnsi="TH SarabunIT๙" w:cs="TH SarabunIT๙"/>
          <w:sz w:val="32"/>
          <w:szCs w:val="32"/>
          <w:cs/>
        </w:rPr>
        <w:t>ภ</w:t>
      </w:r>
      <w:r w:rsidRPr="00975443">
        <w:rPr>
          <w:rFonts w:ascii="TH SarabunIT๙" w:hAnsi="TH SarabunIT๙" w:cs="TH SarabunIT๙"/>
          <w:sz w:val="32"/>
          <w:szCs w:val="32"/>
        </w:rPr>
        <w:t>.</w:t>
      </w:r>
      <w:r w:rsidRPr="00975443">
        <w:rPr>
          <w:rFonts w:ascii="TH SarabunIT๙" w:hAnsi="TH SarabunIT๙" w:cs="TH SarabunIT๙"/>
          <w:sz w:val="32"/>
          <w:szCs w:val="32"/>
          <w:cs/>
        </w:rPr>
        <w:t>ร</w:t>
      </w:r>
      <w:r w:rsidRPr="00975443">
        <w:rPr>
          <w:rFonts w:ascii="TH SarabunIT๙" w:hAnsi="TH SarabunIT๙" w:cs="TH SarabunIT๙"/>
          <w:sz w:val="32"/>
          <w:szCs w:val="32"/>
        </w:rPr>
        <w:t>.</w:t>
      </w:r>
      <w:r w:rsidRPr="00975443">
        <w:rPr>
          <w:rFonts w:ascii="TH SarabunIT๙" w:hAnsi="TH SarabunIT๙" w:cs="TH SarabunIT๙"/>
          <w:sz w:val="32"/>
          <w:szCs w:val="32"/>
          <w:cs/>
        </w:rPr>
        <w:t>ด</w:t>
      </w:r>
      <w:r w:rsidRPr="00975443">
        <w:rPr>
          <w:rFonts w:ascii="TH SarabunIT๙" w:hAnsi="TH SarabunIT๙" w:cs="TH SarabunIT๙"/>
          <w:sz w:val="32"/>
          <w:szCs w:val="32"/>
        </w:rPr>
        <w:t>.2)</w:t>
      </w:r>
      <w:r w:rsidRPr="00975443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75443">
        <w:rPr>
          <w:rFonts w:ascii="TH SarabunIT๙" w:hAnsi="TH SarabunIT๙" w:cs="TH SarabunIT๙"/>
          <w:sz w:val="32"/>
          <w:szCs w:val="32"/>
        </w:rPr>
        <w:t xml:space="preserve">3. </w:t>
      </w:r>
      <w:r w:rsidRPr="00975443">
        <w:rPr>
          <w:rFonts w:ascii="TH SarabunIT๙" w:hAnsi="TH SarabunIT๙" w:cs="TH SarabunIT๙"/>
          <w:sz w:val="32"/>
          <w:szCs w:val="32"/>
          <w:cs/>
        </w:rPr>
        <w:t xml:space="preserve">เจ้าของทรัพย์สินยื่นแบบแสดงรายการทรัพย์สิน </w:t>
      </w:r>
      <w:r w:rsidRPr="00975443">
        <w:rPr>
          <w:rFonts w:ascii="TH SarabunIT๙" w:hAnsi="TH SarabunIT๙" w:cs="TH SarabunIT๙"/>
          <w:sz w:val="32"/>
          <w:szCs w:val="32"/>
        </w:rPr>
        <w:t>(</w:t>
      </w:r>
      <w:r w:rsidRPr="00975443">
        <w:rPr>
          <w:rFonts w:ascii="TH SarabunIT๙" w:hAnsi="TH SarabunIT๙" w:cs="TH SarabunIT๙"/>
          <w:sz w:val="32"/>
          <w:szCs w:val="32"/>
          <w:cs/>
        </w:rPr>
        <w:t>ภ</w:t>
      </w:r>
      <w:r w:rsidRPr="00975443">
        <w:rPr>
          <w:rFonts w:ascii="TH SarabunIT๙" w:hAnsi="TH SarabunIT๙" w:cs="TH SarabunIT๙"/>
          <w:sz w:val="32"/>
          <w:szCs w:val="32"/>
        </w:rPr>
        <w:t>.</w:t>
      </w:r>
      <w:r w:rsidRPr="00975443">
        <w:rPr>
          <w:rFonts w:ascii="TH SarabunIT๙" w:hAnsi="TH SarabunIT๙" w:cs="TH SarabunIT๙"/>
          <w:sz w:val="32"/>
          <w:szCs w:val="32"/>
          <w:cs/>
        </w:rPr>
        <w:t>ร</w:t>
      </w:r>
      <w:r w:rsidRPr="00975443">
        <w:rPr>
          <w:rFonts w:ascii="TH SarabunIT๙" w:hAnsi="TH SarabunIT๙" w:cs="TH SarabunIT๙"/>
          <w:sz w:val="32"/>
          <w:szCs w:val="32"/>
        </w:rPr>
        <w:t>.</w:t>
      </w:r>
      <w:r w:rsidRPr="00975443">
        <w:rPr>
          <w:rFonts w:ascii="TH SarabunIT๙" w:hAnsi="TH SarabunIT๙" w:cs="TH SarabunIT๙"/>
          <w:sz w:val="32"/>
          <w:szCs w:val="32"/>
          <w:cs/>
        </w:rPr>
        <w:t>ด</w:t>
      </w:r>
      <w:r w:rsidRPr="00975443">
        <w:rPr>
          <w:rFonts w:ascii="TH SarabunIT๙" w:hAnsi="TH SarabunIT๙" w:cs="TH SarabunIT๙"/>
          <w:sz w:val="32"/>
          <w:szCs w:val="32"/>
        </w:rPr>
        <w:t xml:space="preserve">.2) </w:t>
      </w:r>
      <w:r w:rsidRPr="00975443">
        <w:rPr>
          <w:rFonts w:ascii="TH SarabunIT๙" w:hAnsi="TH SarabunIT๙" w:cs="TH SarabunIT๙"/>
          <w:sz w:val="32"/>
          <w:szCs w:val="32"/>
          <w:cs/>
        </w:rPr>
        <w:t>ภายในเดือนกุมภาพันธ์</w:t>
      </w:r>
      <w:r w:rsidRPr="00975443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75443">
        <w:rPr>
          <w:rFonts w:ascii="TH SarabunIT๙" w:hAnsi="TH SarabunIT๙" w:cs="TH SarabunIT๙"/>
          <w:sz w:val="32"/>
          <w:szCs w:val="32"/>
        </w:rPr>
        <w:t xml:space="preserve">4. </w:t>
      </w:r>
      <w:r w:rsidRPr="00975443">
        <w:rPr>
          <w:rFonts w:ascii="TH SarabunIT๙" w:hAnsi="TH SarabunIT๙" w:cs="TH SarabunIT๙"/>
          <w:sz w:val="32"/>
          <w:szCs w:val="32"/>
          <w:cs/>
        </w:rPr>
        <w:t xml:space="preserve">องค์กรปกครองส่วนท้องถิ่นตรวจสอบแบบแสดงรายการทรัพย์สินและแจ้งการประเมินภาษี </w:t>
      </w:r>
      <w:r w:rsidRPr="00975443">
        <w:rPr>
          <w:rFonts w:ascii="TH SarabunIT๙" w:hAnsi="TH SarabunIT๙" w:cs="TH SarabunIT๙"/>
          <w:sz w:val="32"/>
          <w:szCs w:val="32"/>
        </w:rPr>
        <w:t>(</w:t>
      </w:r>
      <w:r w:rsidRPr="00975443">
        <w:rPr>
          <w:rFonts w:ascii="TH SarabunIT๙" w:hAnsi="TH SarabunIT๙" w:cs="TH SarabunIT๙"/>
          <w:sz w:val="32"/>
          <w:szCs w:val="32"/>
          <w:cs/>
        </w:rPr>
        <w:t>ภ</w:t>
      </w:r>
      <w:r w:rsidRPr="00975443">
        <w:rPr>
          <w:rFonts w:ascii="TH SarabunIT๙" w:hAnsi="TH SarabunIT๙" w:cs="TH SarabunIT๙"/>
          <w:sz w:val="32"/>
          <w:szCs w:val="32"/>
        </w:rPr>
        <w:t>.</w:t>
      </w:r>
      <w:r w:rsidRPr="00975443">
        <w:rPr>
          <w:rFonts w:ascii="TH SarabunIT๙" w:hAnsi="TH SarabunIT๙" w:cs="TH SarabunIT๙"/>
          <w:sz w:val="32"/>
          <w:szCs w:val="32"/>
          <w:cs/>
        </w:rPr>
        <w:t>ร</w:t>
      </w:r>
      <w:r w:rsidRPr="00975443">
        <w:rPr>
          <w:rFonts w:ascii="TH SarabunIT๙" w:hAnsi="TH SarabunIT๙" w:cs="TH SarabunIT๙"/>
          <w:sz w:val="32"/>
          <w:szCs w:val="32"/>
        </w:rPr>
        <w:t>.</w:t>
      </w:r>
      <w:r w:rsidRPr="00975443">
        <w:rPr>
          <w:rFonts w:ascii="TH SarabunIT๙" w:hAnsi="TH SarabunIT๙" w:cs="TH SarabunIT๙"/>
          <w:sz w:val="32"/>
          <w:szCs w:val="32"/>
          <w:cs/>
        </w:rPr>
        <w:t>ด</w:t>
      </w:r>
      <w:r w:rsidRPr="00975443">
        <w:rPr>
          <w:rFonts w:ascii="TH SarabunIT๙" w:hAnsi="TH SarabunIT๙" w:cs="TH SarabunIT๙"/>
          <w:sz w:val="32"/>
          <w:szCs w:val="32"/>
        </w:rPr>
        <w:t>.8)</w:t>
      </w:r>
      <w:r w:rsidRPr="00975443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75443">
        <w:rPr>
          <w:rFonts w:ascii="TH SarabunIT๙" w:hAnsi="TH SarabunIT๙" w:cs="TH SarabunIT๙"/>
          <w:sz w:val="32"/>
          <w:szCs w:val="32"/>
        </w:rPr>
        <w:t>5.</w:t>
      </w:r>
      <w:r w:rsidRPr="00975443">
        <w:rPr>
          <w:rFonts w:ascii="TH SarabunIT๙" w:hAnsi="TH SarabunIT๙" w:cs="TH SarabunIT๙"/>
          <w:sz w:val="32"/>
          <w:szCs w:val="32"/>
          <w:cs/>
        </w:rPr>
        <w:t xml:space="preserve">องค์กรปกครองส่วนท้องถิ่นรับชำระภาษี </w:t>
      </w:r>
      <w:r w:rsidRPr="00975443">
        <w:rPr>
          <w:rFonts w:ascii="TH SarabunIT๙" w:hAnsi="TH SarabunIT๙" w:cs="TH SarabunIT๙"/>
          <w:sz w:val="32"/>
          <w:szCs w:val="32"/>
        </w:rPr>
        <w:t>(</w:t>
      </w:r>
      <w:r w:rsidRPr="00975443">
        <w:rPr>
          <w:rFonts w:ascii="TH SarabunIT๙" w:hAnsi="TH SarabunIT๙" w:cs="TH SarabunIT๙"/>
          <w:sz w:val="32"/>
          <w:szCs w:val="32"/>
          <w:cs/>
        </w:rPr>
        <w:t>เจ้าของทรัพย์สินชำระภาษีทันทีหรือชำระภาษีภายในกำหนดเวลา</w:t>
      </w:r>
      <w:r w:rsidRPr="00975443">
        <w:rPr>
          <w:rFonts w:ascii="TH SarabunIT๙" w:hAnsi="TH SarabunIT๙" w:cs="TH SarabunIT๙"/>
          <w:sz w:val="32"/>
          <w:szCs w:val="32"/>
        </w:rPr>
        <w:t>)</w:t>
      </w:r>
      <w:r w:rsidRPr="00975443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75443">
        <w:rPr>
          <w:rFonts w:ascii="TH SarabunIT๙" w:hAnsi="TH SarabunIT๙" w:cs="TH SarabunIT๙"/>
          <w:sz w:val="32"/>
          <w:szCs w:val="32"/>
        </w:rPr>
        <w:t xml:space="preserve">6. </w:t>
      </w:r>
      <w:r w:rsidRPr="00975443">
        <w:rPr>
          <w:rFonts w:ascii="TH SarabunIT๙" w:hAnsi="TH SarabunIT๙" w:cs="TH SarabunIT๙"/>
          <w:sz w:val="32"/>
          <w:szCs w:val="32"/>
          <w:cs/>
        </w:rPr>
        <w:t xml:space="preserve">เจ้าของทรัพย์สินดำเนินการชำระภาษีภายใน </w:t>
      </w:r>
      <w:r w:rsidRPr="00975443">
        <w:rPr>
          <w:rFonts w:ascii="TH SarabunIT๙" w:hAnsi="TH SarabunIT๙" w:cs="TH SarabunIT๙"/>
          <w:sz w:val="32"/>
          <w:szCs w:val="32"/>
        </w:rPr>
        <w:t xml:space="preserve">30 </w:t>
      </w:r>
      <w:r w:rsidRPr="00975443">
        <w:rPr>
          <w:rFonts w:ascii="TH SarabunIT๙" w:hAnsi="TH SarabunIT๙" w:cs="TH SarabunIT๙"/>
          <w:sz w:val="32"/>
          <w:szCs w:val="32"/>
          <w:cs/>
        </w:rPr>
        <w:t>วันนับแต่ได้รับแจ้งการประเมินกรณีที่เจ้าของทรัพย์สินชำระภาษีเกินเวลาที่กำหนดจะต้องชำระเงินเพิ่มตามอัตราที่กฎหมายกำหนด</w:t>
      </w:r>
      <w:r w:rsidRPr="00975443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75443">
        <w:rPr>
          <w:rFonts w:ascii="TH SarabunIT๙" w:hAnsi="TH SarabunIT๙" w:cs="TH SarabunIT๙"/>
          <w:sz w:val="32"/>
          <w:szCs w:val="32"/>
        </w:rPr>
        <w:t xml:space="preserve">7. </w:t>
      </w:r>
      <w:r w:rsidRPr="00975443">
        <w:rPr>
          <w:rFonts w:ascii="TH SarabunIT๙" w:hAnsi="TH SarabunIT๙" w:cs="TH SarabunIT๙"/>
          <w:sz w:val="32"/>
          <w:szCs w:val="32"/>
          <w:cs/>
        </w:rPr>
        <w:t xml:space="preserve">กรณีที่ผู้รับประเมิน </w:t>
      </w:r>
      <w:r w:rsidRPr="00975443">
        <w:rPr>
          <w:rFonts w:ascii="TH SarabunIT๙" w:hAnsi="TH SarabunIT๙" w:cs="TH SarabunIT๙"/>
          <w:sz w:val="32"/>
          <w:szCs w:val="32"/>
        </w:rPr>
        <w:t>(</w:t>
      </w:r>
      <w:r w:rsidRPr="00975443">
        <w:rPr>
          <w:rFonts w:ascii="TH SarabunIT๙" w:hAnsi="TH SarabunIT๙" w:cs="TH SarabunIT๙"/>
          <w:sz w:val="32"/>
          <w:szCs w:val="32"/>
          <w:cs/>
        </w:rPr>
        <w:t>เจ้าของทรัพย์สิน</w:t>
      </w:r>
      <w:r w:rsidRPr="00975443">
        <w:rPr>
          <w:rFonts w:ascii="TH SarabunIT๙" w:hAnsi="TH SarabunIT๙" w:cs="TH SarabunIT๙"/>
          <w:sz w:val="32"/>
          <w:szCs w:val="32"/>
        </w:rPr>
        <w:t xml:space="preserve">) </w:t>
      </w:r>
      <w:r w:rsidRPr="00975443">
        <w:rPr>
          <w:rFonts w:ascii="TH SarabunIT๙" w:hAnsi="TH SarabunIT๙" w:cs="TH SarabunIT๙"/>
          <w:sz w:val="32"/>
          <w:szCs w:val="32"/>
          <w:cs/>
        </w:rPr>
        <w:t xml:space="preserve">ไม่พอใจการประเมินสามารถอุทธรณ์ต่อผู้บริหารท้องถิ่นได้ภายใน </w:t>
      </w:r>
      <w:r w:rsidRPr="00975443">
        <w:rPr>
          <w:rFonts w:ascii="TH SarabunIT๙" w:hAnsi="TH SarabunIT๙" w:cs="TH SarabunIT๙"/>
          <w:sz w:val="32"/>
          <w:szCs w:val="32"/>
        </w:rPr>
        <w:t xml:space="preserve">15 </w:t>
      </w:r>
      <w:r w:rsidRPr="00975443">
        <w:rPr>
          <w:rFonts w:ascii="TH SarabunIT๙" w:hAnsi="TH SarabunIT๙" w:cs="TH SarabunIT๙"/>
          <w:sz w:val="32"/>
          <w:szCs w:val="32"/>
          <w:cs/>
        </w:rPr>
        <w:t xml:space="preserve">วันนับแต่ได้รับแจ้งการประเมินโดยผู้บริหารท้องถิ่นชี้ขาดและแจ้งเจ้าของทรัพย์สินทราบภายใน </w:t>
      </w:r>
      <w:r w:rsidRPr="00975443">
        <w:rPr>
          <w:rFonts w:ascii="TH SarabunIT๙" w:hAnsi="TH SarabunIT๙" w:cs="TH SarabunIT๙"/>
          <w:sz w:val="32"/>
          <w:szCs w:val="32"/>
        </w:rPr>
        <w:t xml:space="preserve">30 </w:t>
      </w:r>
      <w:r w:rsidRPr="00975443">
        <w:rPr>
          <w:rFonts w:ascii="TH SarabunIT๙" w:hAnsi="TH SarabunIT๙" w:cs="TH SarabunIT๙"/>
          <w:sz w:val="32"/>
          <w:szCs w:val="32"/>
          <w:cs/>
        </w:rPr>
        <w:t xml:space="preserve">วันนับจากวันที่เจ้าของทรัพย์สินยื่นอุทธรณ์ </w:t>
      </w:r>
      <w:r w:rsidRPr="00975443">
        <w:rPr>
          <w:rFonts w:ascii="TH SarabunIT๙" w:hAnsi="TH SarabunIT๙" w:cs="TH SarabunIT๙"/>
          <w:sz w:val="32"/>
          <w:szCs w:val="32"/>
        </w:rPr>
        <w:t>(</w:t>
      </w:r>
      <w:r w:rsidRPr="00975443">
        <w:rPr>
          <w:rFonts w:ascii="TH SarabunIT๙" w:hAnsi="TH SarabunIT๙" w:cs="TH SarabunIT๙"/>
          <w:sz w:val="32"/>
          <w:szCs w:val="32"/>
          <w:cs/>
        </w:rPr>
        <w:t>ภ</w:t>
      </w:r>
      <w:r w:rsidRPr="00975443">
        <w:rPr>
          <w:rFonts w:ascii="TH SarabunIT๙" w:hAnsi="TH SarabunIT๙" w:cs="TH SarabunIT๙"/>
          <w:sz w:val="32"/>
          <w:szCs w:val="32"/>
        </w:rPr>
        <w:t>.</w:t>
      </w:r>
      <w:r w:rsidRPr="00975443">
        <w:rPr>
          <w:rFonts w:ascii="TH SarabunIT๙" w:hAnsi="TH SarabunIT๙" w:cs="TH SarabunIT๙"/>
          <w:sz w:val="32"/>
          <w:szCs w:val="32"/>
          <w:cs/>
        </w:rPr>
        <w:t>ร</w:t>
      </w:r>
      <w:r w:rsidRPr="00975443">
        <w:rPr>
          <w:rFonts w:ascii="TH SarabunIT๙" w:hAnsi="TH SarabunIT๙" w:cs="TH SarabunIT๙"/>
          <w:sz w:val="32"/>
          <w:szCs w:val="32"/>
        </w:rPr>
        <w:t>.</w:t>
      </w:r>
      <w:r w:rsidRPr="00975443">
        <w:rPr>
          <w:rFonts w:ascii="TH SarabunIT๙" w:hAnsi="TH SarabunIT๙" w:cs="TH SarabunIT๙"/>
          <w:sz w:val="32"/>
          <w:szCs w:val="32"/>
          <w:cs/>
        </w:rPr>
        <w:t>ด</w:t>
      </w:r>
      <w:r w:rsidRPr="00975443">
        <w:rPr>
          <w:rFonts w:ascii="TH SarabunIT๙" w:hAnsi="TH SarabunIT๙" w:cs="TH SarabunIT๙"/>
          <w:sz w:val="32"/>
          <w:szCs w:val="32"/>
        </w:rPr>
        <w:t>.9)</w:t>
      </w:r>
      <w:r w:rsidRPr="00975443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75443">
        <w:rPr>
          <w:rFonts w:ascii="TH SarabunIT๙" w:hAnsi="TH SarabunIT๙" w:cs="TH SarabunIT๙"/>
          <w:sz w:val="32"/>
          <w:szCs w:val="32"/>
        </w:rPr>
        <w:t xml:space="preserve">8. </w:t>
      </w:r>
      <w:r w:rsidRPr="00975443">
        <w:rPr>
          <w:rFonts w:ascii="TH SarabunIT๙" w:hAnsi="TH SarabunIT๙" w:cs="TH SarabunIT๙"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975443">
        <w:rPr>
          <w:rFonts w:ascii="TH SarabunIT๙" w:hAnsi="TH SarabunIT๙" w:cs="TH SarabunIT๙"/>
          <w:sz w:val="32"/>
          <w:szCs w:val="32"/>
        </w:rPr>
        <w:t>/</w:t>
      </w:r>
      <w:r w:rsidRPr="00975443">
        <w:rPr>
          <w:rFonts w:ascii="TH SarabunIT๙" w:hAnsi="TH SarabunIT๙" w:cs="TH SarabunIT๙"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Pr="00975443">
        <w:rPr>
          <w:rFonts w:ascii="TH SarabunIT๙" w:hAnsi="TH SarabunIT๙" w:cs="TH SarabunIT๙"/>
          <w:sz w:val="32"/>
          <w:szCs w:val="32"/>
        </w:rPr>
        <w:t>/</w:t>
      </w:r>
      <w:r w:rsidRPr="00975443">
        <w:rPr>
          <w:rFonts w:ascii="TH SarabunIT๙" w:hAnsi="TH SarabunIT๙" w:cs="TH SarabunIT๙"/>
          <w:sz w:val="32"/>
          <w:szCs w:val="32"/>
          <w:cs/>
        </w:rPr>
        <w:t>เพิ่มเติมหากผู้ยื่นคำขอไม่ดำเนินการแก้ไข</w:t>
      </w:r>
      <w:r w:rsidRPr="00975443">
        <w:rPr>
          <w:rFonts w:ascii="TH SarabunIT๙" w:hAnsi="TH SarabunIT๙" w:cs="TH SarabunIT๙"/>
          <w:sz w:val="32"/>
          <w:szCs w:val="32"/>
        </w:rPr>
        <w:t>/</w:t>
      </w:r>
      <w:r w:rsidRPr="00975443">
        <w:rPr>
          <w:rFonts w:ascii="TH SarabunIT๙" w:hAnsi="TH SarabunIT๙" w:cs="TH SarabunIT๙"/>
          <w:sz w:val="32"/>
          <w:szCs w:val="32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975443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75443">
        <w:rPr>
          <w:rFonts w:ascii="TH SarabunIT๙" w:hAnsi="TH SarabunIT๙" w:cs="TH SarabunIT๙"/>
          <w:sz w:val="32"/>
          <w:szCs w:val="32"/>
        </w:rPr>
        <w:t xml:space="preserve">9. </w:t>
      </w:r>
      <w:r w:rsidRPr="00975443">
        <w:rPr>
          <w:rFonts w:ascii="TH SarabunIT๙" w:hAnsi="TH SarabunIT๙" w:cs="TH SarabunIT๙"/>
          <w:sz w:val="32"/>
          <w:szCs w:val="32"/>
          <w:cs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975443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75443">
        <w:rPr>
          <w:rFonts w:ascii="TH SarabunIT๙" w:hAnsi="TH SarabunIT๙" w:cs="TH SarabunIT๙"/>
          <w:sz w:val="32"/>
          <w:szCs w:val="32"/>
        </w:rPr>
        <w:t xml:space="preserve">10. </w:t>
      </w:r>
      <w:r w:rsidRPr="00975443">
        <w:rPr>
          <w:rFonts w:ascii="TH SarabunIT๙" w:hAnsi="TH SarabunIT๙" w:cs="TH SarabunIT๙"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975443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75443">
        <w:rPr>
          <w:rFonts w:ascii="TH SarabunIT๙" w:hAnsi="TH SarabunIT๙" w:cs="TH SarabunIT๙"/>
          <w:sz w:val="32"/>
          <w:szCs w:val="32"/>
        </w:rPr>
        <w:t>11.</w:t>
      </w:r>
      <w:r w:rsidRPr="00975443">
        <w:rPr>
          <w:rFonts w:ascii="TH SarabunIT๙" w:hAnsi="TH SarabunIT๙" w:cs="TH SarabunIT๙"/>
          <w:sz w:val="32"/>
          <w:szCs w:val="32"/>
          <w:cs/>
        </w:rPr>
        <w:t xml:space="preserve">จะดำเนินการแจ้งผลการพิจารณาให้ผู้ยื่นคำขอทราบภายใน </w:t>
      </w:r>
      <w:r w:rsidRPr="00975443">
        <w:rPr>
          <w:rFonts w:ascii="TH SarabunIT๙" w:hAnsi="TH SarabunIT๙" w:cs="TH SarabunIT๙"/>
          <w:sz w:val="32"/>
          <w:szCs w:val="32"/>
        </w:rPr>
        <w:t xml:space="preserve">7 </w:t>
      </w:r>
      <w:r w:rsidRPr="00975443">
        <w:rPr>
          <w:rFonts w:ascii="TH SarabunIT๙" w:hAnsi="TH SarabunIT๙" w:cs="TH SarabunIT๙"/>
          <w:sz w:val="32"/>
          <w:szCs w:val="32"/>
          <w:cs/>
        </w:rPr>
        <w:t>วันนับแต่วันที่พิจารณาแล้วเสร็จ</w:t>
      </w:r>
      <w:r w:rsidRPr="00975443">
        <w:rPr>
          <w:rFonts w:ascii="TH SarabunIT๙" w:hAnsi="TH SarabunIT๙" w:cs="TH SarabunIT๙"/>
          <w:sz w:val="32"/>
          <w:szCs w:val="32"/>
        </w:rPr>
        <w:br/>
      </w:r>
    </w:p>
    <w:p w:rsidR="006C04C6" w:rsidRPr="006C1E4C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C1E4C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:rsidR="006C04C6" w:rsidRPr="00975443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6C04C6" w:rsidRPr="00975443" w:rsidTr="00CE7A3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C6" w:rsidRPr="006C1E4C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1E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สถานที่ให้บริการ</w:t>
            </w:r>
          </w:p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กองคลังองค์การบริหารส่วนตำบล</w:t>
            </w:r>
            <w:r w:rsidR="0047501F">
              <w:rPr>
                <w:rFonts w:ascii="TH SarabunIT๙" w:hAnsi="TH SarabunIT๙" w:cs="TH SarabunIT๙"/>
                <w:sz w:val="32"/>
                <w:szCs w:val="32"/>
                <w:cs/>
              </w:rPr>
              <w:t>บางศาลา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ติดต่อด้วยตนเอง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</w:t>
            </w:r>
          </w:p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C6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C1E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ระยะเวลาเปิดให้บริการ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ตั้งแต่เวลา 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 xml:space="preserve">08:30 - 16:30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</w:tr>
    </w:tbl>
    <w:p w:rsidR="006C04C6" w:rsidRPr="00975443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6C1E4C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C1E4C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6C04C6" w:rsidRPr="006C1E4C" w:rsidRDefault="006C04C6" w:rsidP="006C04C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C1E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6C1E4C">
        <w:rPr>
          <w:rFonts w:ascii="TH SarabunIT๙" w:hAnsi="TH SarabunIT๙" w:cs="TH SarabunIT๙"/>
          <w:b/>
          <w:bCs/>
          <w:sz w:val="32"/>
          <w:szCs w:val="32"/>
        </w:rPr>
        <w:t xml:space="preserve">:31 </w:t>
      </w:r>
      <w:r w:rsidRPr="006C1E4C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846"/>
        <w:gridCol w:w="5641"/>
        <w:gridCol w:w="1409"/>
        <w:gridCol w:w="1710"/>
      </w:tblGrid>
      <w:tr w:rsidR="006C04C6" w:rsidRPr="001262B6" w:rsidTr="00CE7A3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C04C6" w:rsidRPr="001262B6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62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5641" w:type="dxa"/>
            <w:shd w:val="clear" w:color="auto" w:fill="F2F2F2" w:themeFill="background1" w:themeFillShade="F2"/>
          </w:tcPr>
          <w:p w:rsidR="006C04C6" w:rsidRPr="001262B6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62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409" w:type="dxa"/>
            <w:shd w:val="clear" w:color="auto" w:fill="F2F2F2" w:themeFill="background1" w:themeFillShade="F2"/>
          </w:tcPr>
          <w:p w:rsidR="006C04C6" w:rsidRPr="001262B6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262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710" w:type="dxa"/>
            <w:shd w:val="clear" w:color="auto" w:fill="F2F2F2" w:themeFill="background1" w:themeFillShade="F2"/>
          </w:tcPr>
          <w:p w:rsidR="006C04C6" w:rsidRPr="001262B6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62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C04C6" w:rsidRPr="00975443" w:rsidTr="00CE7A3D">
        <w:tc>
          <w:tcPr>
            <w:tcW w:w="846" w:type="dxa"/>
          </w:tcPr>
          <w:p w:rsidR="006C04C6" w:rsidRPr="00975443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</w:p>
        </w:tc>
        <w:tc>
          <w:tcPr>
            <w:tcW w:w="5641" w:type="dxa"/>
          </w:tcPr>
          <w:p w:rsidR="006C04C6" w:rsidRPr="001262B6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62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การตรวจสอบเอกสาร</w:t>
            </w:r>
          </w:p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เจ้าของทรัพย์สินยื่นแบบแสดงรายการทรัพย์สิน 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ภ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ร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ด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 xml:space="preserve">.2)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เพื่อให้พนักงานเจ้าหน้าที่ตรวจสอบเอกสาร</w:t>
            </w:r>
          </w:p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 xml:space="preserve">: (1.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ระยะเวลา 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 xml:space="preserve">: 1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วันนับแต่ผู้รับบริการมายื่นคำขอ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br/>
              <w:t xml:space="preserve">2.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หน่วยงานผู้รับผิดชอบคือกองคลังองค์การบริหารส่วนตำบล</w:t>
            </w:r>
            <w:r w:rsidR="0047501F">
              <w:rPr>
                <w:rFonts w:ascii="TH SarabunIT๙" w:hAnsi="TH SarabunIT๙" w:cs="TH SarabunIT๙"/>
                <w:sz w:val="32"/>
                <w:szCs w:val="32"/>
                <w:cs/>
              </w:rPr>
              <w:t>บางศาลา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409" w:type="dxa"/>
          </w:tcPr>
          <w:p w:rsidR="006C04C6" w:rsidRPr="00975443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</w:p>
        </w:tc>
        <w:tc>
          <w:tcPr>
            <w:tcW w:w="1710" w:type="dxa"/>
          </w:tcPr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C04C6" w:rsidRPr="00975443" w:rsidTr="00CE7A3D">
        <w:tc>
          <w:tcPr>
            <w:tcW w:w="846" w:type="dxa"/>
          </w:tcPr>
          <w:p w:rsidR="006C04C6" w:rsidRPr="00975443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</w:p>
        </w:tc>
        <w:tc>
          <w:tcPr>
            <w:tcW w:w="5641" w:type="dxa"/>
          </w:tcPr>
          <w:p w:rsidR="006C04C6" w:rsidRPr="001262B6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62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พนักงานเจ้าหน้าที่พิจารณาตรวจสอบรายการทรัพย์สินตามแบบแสดงรายการทรัพย์สิน 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ภ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ร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ด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 xml:space="preserve">.2)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และแจ้งการประเมินภาษีให้เจ้าของทรัพย์สินดำเนินการชำระภาษี</w:t>
            </w:r>
          </w:p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 xml:space="preserve">: (1.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ระยะเวลา 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วันนับจากวันที่ยื่นแบบแสดงรายการทรัพย์สิน 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ภ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ร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ด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.2) (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ตามพระราชบัญญัติวิธีปฏิบัติราชการทางปกครองฯ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br/>
              <w:t xml:space="preserve">2.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หน่วยงานผู้รับผิดชอบคือกองคลังองค์การบริหารส่วนตำบล</w:t>
            </w:r>
            <w:r w:rsidR="0047501F">
              <w:rPr>
                <w:rFonts w:ascii="TH SarabunIT๙" w:hAnsi="TH SarabunIT๙" w:cs="TH SarabunIT๙"/>
                <w:sz w:val="32"/>
                <w:szCs w:val="32"/>
                <w:cs/>
              </w:rPr>
              <w:t>บางศาลา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409" w:type="dxa"/>
          </w:tcPr>
          <w:p w:rsidR="006C04C6" w:rsidRPr="00975443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</w:p>
        </w:tc>
        <w:tc>
          <w:tcPr>
            <w:tcW w:w="1710" w:type="dxa"/>
          </w:tcPr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C04C6" w:rsidRPr="00975443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1262B6" w:rsidRDefault="006C04C6" w:rsidP="006C04C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262B6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8909" w:type="dxa"/>
        <w:tblInd w:w="413" w:type="dxa"/>
        <w:tblLayout w:type="fixed"/>
        <w:tblLook w:val="04A0" w:firstRow="1" w:lastRow="0" w:firstColumn="1" w:lastColumn="0" w:noHBand="0" w:noVBand="1"/>
      </w:tblPr>
      <w:tblGrid>
        <w:gridCol w:w="971"/>
        <w:gridCol w:w="7938"/>
      </w:tblGrid>
      <w:tr w:rsidR="006C04C6" w:rsidRPr="001262B6" w:rsidTr="00CE7A3D">
        <w:trPr>
          <w:tblHeader/>
        </w:trPr>
        <w:tc>
          <w:tcPr>
            <w:tcW w:w="971" w:type="dxa"/>
            <w:shd w:val="clear" w:color="auto" w:fill="F2F2F2" w:themeFill="background1" w:themeFillShade="F2"/>
          </w:tcPr>
          <w:p w:rsidR="006C04C6" w:rsidRPr="001262B6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62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7938" w:type="dxa"/>
            <w:shd w:val="clear" w:color="auto" w:fill="F2F2F2" w:themeFill="background1" w:themeFillShade="F2"/>
          </w:tcPr>
          <w:p w:rsidR="006C04C6" w:rsidRPr="001262B6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62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</w:tr>
      <w:tr w:rsidR="006C04C6" w:rsidRPr="00975443" w:rsidTr="00CE7A3D">
        <w:tc>
          <w:tcPr>
            <w:tcW w:w="971" w:type="dxa"/>
          </w:tcPr>
          <w:p w:rsidR="006C04C6" w:rsidRPr="00975443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</w:p>
          <w:p w:rsidR="006C04C6" w:rsidRPr="00975443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938" w:type="dxa"/>
          </w:tcPr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บัตรประจำตัวประชาชนหรือบัตรอื่นที่ออกให้โดยหน่วยงานของรัฐ</w:t>
            </w:r>
          </w:p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6C04C6" w:rsidRPr="00975443" w:rsidTr="00CE7A3D">
        <w:tc>
          <w:tcPr>
            <w:tcW w:w="971" w:type="dxa"/>
          </w:tcPr>
          <w:p w:rsidR="006C04C6" w:rsidRPr="00975443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</w:p>
          <w:p w:rsidR="006C04C6" w:rsidRPr="00975443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938" w:type="dxa"/>
          </w:tcPr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ทะเบียนบ้านพร้อมสำเนา</w:t>
            </w:r>
          </w:p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6C04C6" w:rsidRPr="00975443" w:rsidTr="00CE7A3D">
        <w:tc>
          <w:tcPr>
            <w:tcW w:w="971" w:type="dxa"/>
          </w:tcPr>
          <w:p w:rsidR="006C04C6" w:rsidRPr="00975443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</w:p>
          <w:p w:rsidR="006C04C6" w:rsidRPr="00975443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938" w:type="dxa"/>
          </w:tcPr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แสดงกรรมสิทธิ์โรงเรือนและที่ดินพร้อมสำเนาเช่นโฉนดที่ดินใบอนุญาตปลูกสร้างหนังสือสัญญาซื้อขายหรือให้โรงเรือนฯ</w:t>
            </w:r>
          </w:p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8909" w:type="dxa"/>
        <w:tblInd w:w="413" w:type="dxa"/>
        <w:tblLayout w:type="fixed"/>
        <w:tblLook w:val="04A0" w:firstRow="1" w:lastRow="0" w:firstColumn="1" w:lastColumn="0" w:noHBand="0" w:noVBand="1"/>
      </w:tblPr>
      <w:tblGrid>
        <w:gridCol w:w="971"/>
        <w:gridCol w:w="7938"/>
      </w:tblGrid>
      <w:tr w:rsidR="006C04C6" w:rsidRPr="001262B6" w:rsidTr="00CE7A3D">
        <w:tc>
          <w:tcPr>
            <w:tcW w:w="971" w:type="dxa"/>
          </w:tcPr>
          <w:p w:rsidR="006C04C6" w:rsidRPr="001262B6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62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7938" w:type="dxa"/>
          </w:tcPr>
          <w:p w:rsidR="006C04C6" w:rsidRPr="001262B6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62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</w:tr>
      <w:tr w:rsidR="006C04C6" w:rsidRPr="00975443" w:rsidTr="00CE7A3D">
        <w:tc>
          <w:tcPr>
            <w:tcW w:w="971" w:type="dxa"/>
          </w:tcPr>
          <w:p w:rsidR="006C04C6" w:rsidRPr="00975443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4)</w:t>
            </w:r>
          </w:p>
          <w:p w:rsidR="006C04C6" w:rsidRPr="00975443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938" w:type="dxa"/>
          </w:tcPr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การประกอบกิจการพร้อมสำเนาเช่นใบทะเบียนการค้าทะเบียนพาณิชย์ทะเบียนภาษีมูลค่าเพิ่มหรือใบอนุญาตประกอบกิจการค้าของฝ่ายสิ่งแวดล้อม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สัญญาเช่าอาคาร</w:t>
            </w:r>
          </w:p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6C04C6" w:rsidRPr="00975443" w:rsidTr="00CE7A3D">
        <w:tc>
          <w:tcPr>
            <w:tcW w:w="971" w:type="dxa"/>
          </w:tcPr>
          <w:p w:rsidR="006C04C6" w:rsidRPr="00975443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5)</w:t>
            </w:r>
          </w:p>
          <w:p w:rsidR="006C04C6" w:rsidRPr="00975443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938" w:type="dxa"/>
          </w:tcPr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หนังสือรับรองนิติบุคคลและงบแสดงฐานะการเงิน 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กรณีนิติบุคคล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พร้อมสำเนา</w:t>
            </w:r>
          </w:p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6C04C6" w:rsidRPr="00975443" w:rsidTr="00CE7A3D">
        <w:tc>
          <w:tcPr>
            <w:tcW w:w="971" w:type="dxa"/>
          </w:tcPr>
          <w:p w:rsidR="006C04C6" w:rsidRPr="00975443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6)</w:t>
            </w:r>
          </w:p>
          <w:p w:rsidR="006C04C6" w:rsidRPr="00975443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938" w:type="dxa"/>
          </w:tcPr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หนังสือมอบอำนาจ 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กรณีมอบอำนาจให้ดำเนินการแทน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  <w:p w:rsidR="006C04C6" w:rsidRPr="00975443" w:rsidRDefault="00860259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7198938"/>
                <w:placeholder>
                  <w:docPart w:val="7A6738BE9F544305920FD0CA71DDF69D"/>
                </w:placeholder>
                <w:showingPlcHdr/>
              </w:sdtPr>
              <w:sdtEndPr/>
              <w:sdtContent>
                <w:r w:rsidR="006C04C6" w:rsidRPr="00975443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6C04C6" w:rsidRPr="0097544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EF092A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975443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E27F5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p w:rsidR="006C04C6" w:rsidRPr="00EE27F5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6C04C6" w:rsidRPr="00975443" w:rsidTr="00CE7A3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6C04C6" w:rsidRPr="00975443" w:rsidTr="00CE7A3D">
        <w:tc>
          <w:tcPr>
            <w:tcW w:w="846" w:type="dxa"/>
          </w:tcPr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</w:p>
        </w:tc>
        <w:tc>
          <w:tcPr>
            <w:tcW w:w="9229" w:type="dxa"/>
          </w:tcPr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="0047501F">
              <w:rPr>
                <w:rFonts w:ascii="TH SarabunIT๙" w:hAnsi="TH SarabunIT๙" w:cs="TH SarabunIT๙"/>
                <w:sz w:val="32"/>
                <w:szCs w:val="32"/>
                <w:cs/>
              </w:rPr>
              <w:t>บางศาลา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ตำบล</w:t>
            </w:r>
            <w:r w:rsidR="0047501F">
              <w:rPr>
                <w:rFonts w:ascii="TH SarabunIT๙" w:hAnsi="TH SarabunIT๙" w:cs="TH SarabunIT๙"/>
                <w:sz w:val="32"/>
                <w:szCs w:val="32"/>
                <w:cs/>
              </w:rPr>
              <w:t>บางศาลา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อำเภอ</w:t>
            </w:r>
            <w:r w:rsidR="0047501F">
              <w:rPr>
                <w:rFonts w:ascii="TH SarabunIT๙" w:hAnsi="TH SarabunIT๙" w:cs="TH SarabunIT๙"/>
                <w:sz w:val="32"/>
                <w:szCs w:val="32"/>
                <w:cs/>
              </w:rPr>
              <w:t>ปากพนัง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จังหวัดนครศรีธรรมราช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โทรศัพท์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๗๕๓๕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๔๑๓๗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proofErr w:type="spellStart"/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เว็ปไซต์</w:t>
            </w:r>
            <w:proofErr w:type="spellEnd"/>
            <w:r w:rsidRPr="00975443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WWW.</w:t>
            </w:r>
            <w:r w:rsidR="0047501F">
              <w:rPr>
                <w:rFonts w:ascii="TH SarabunIT๙" w:hAnsi="TH SarabunIT๙" w:cs="TH SarabunIT๙"/>
                <w:sz w:val="32"/>
                <w:szCs w:val="32"/>
              </w:rPr>
              <w:t>BANGSALA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.GO.TH</w:t>
            </w:r>
          </w:p>
          <w:p w:rsidR="006C04C6" w:rsidRPr="00975443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975443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975443">
              <w:rPr>
                <w:rFonts w:ascii="TH SarabunIT๙" w:hAnsi="TH SarabunIT๙" w:cs="TH SarabunIT๙"/>
                <w:sz w:val="32"/>
                <w:szCs w:val="32"/>
              </w:rPr>
              <w:t>: -)</w:t>
            </w:r>
          </w:p>
        </w:tc>
      </w:tr>
    </w:tbl>
    <w:p w:rsidR="006C04C6" w:rsidRDefault="006C04C6" w:rsidP="006C04C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6C04C6" w:rsidRPr="0060221C" w:rsidRDefault="006C04C6" w:rsidP="006C04C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0221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การลงทะเบียนและยื่นคำขอรับเงินเบี้ยความพิการ</w:t>
      </w:r>
    </w:p>
    <w:p w:rsidR="006C04C6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C04C6" w:rsidRPr="0060221C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0221C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C04C6" w:rsidRPr="0060221C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0221C"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Pr="0060221C">
        <w:rPr>
          <w:rFonts w:ascii="TH SarabunIT๙" w:hAnsi="TH SarabunIT๙" w:cs="TH SarabunIT๙"/>
          <w:noProof/>
          <w:sz w:val="32"/>
          <w:szCs w:val="32"/>
          <w:cs/>
        </w:rPr>
        <w:t>ระเบียบกระทรวงมหาดไทยว่าด้วยหลักเกณฑ์การจ่ายเงินเบี้ยความพิการให้คนพิการขององค์กรปกครองส่วนท้องถิ่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พ</w:t>
      </w:r>
      <w:r w:rsidRPr="0060221C">
        <w:rPr>
          <w:rFonts w:ascii="TH SarabunIT๙" w:hAnsi="TH SarabunIT๙" w:cs="TH SarabunIT๙"/>
          <w:noProof/>
          <w:sz w:val="32"/>
          <w:szCs w:val="32"/>
        </w:rPr>
        <w:t>.</w:t>
      </w:r>
      <w:r w:rsidRPr="0060221C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60221C">
        <w:rPr>
          <w:rFonts w:ascii="TH SarabunIT๙" w:hAnsi="TH SarabunIT๙" w:cs="TH SarabunIT๙"/>
          <w:noProof/>
          <w:sz w:val="32"/>
          <w:szCs w:val="32"/>
        </w:rPr>
        <w:t xml:space="preserve">.2553 </w:t>
      </w:r>
      <w:r w:rsidRPr="0060221C">
        <w:rPr>
          <w:rFonts w:ascii="TH SarabunIT๙" w:hAnsi="TH SarabunIT๙" w:cs="TH SarabunIT๙"/>
          <w:noProof/>
          <w:sz w:val="32"/>
          <w:szCs w:val="32"/>
          <w:cs/>
        </w:rPr>
        <w:t>กำหนดให้ภายในเดือนพฤศจิกายนของทุกปี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60221C">
        <w:rPr>
          <w:rFonts w:ascii="TH SarabunIT๙" w:hAnsi="TH SarabunIT๙" w:cs="TH SarabunIT๙"/>
          <w:noProof/>
          <w:sz w:val="32"/>
          <w:szCs w:val="32"/>
          <w:cs/>
        </w:rPr>
        <w:t>ให้คนพิการลงทะเบียนและยื่นคำขอรับเงินเบี้ยความพิการ</w:t>
      </w:r>
      <w:r w:rsidRPr="0060221C">
        <w:rPr>
          <w:rFonts w:ascii="TH SarabunIT๙" w:hAnsi="TH SarabunIT๙" w:cs="TH SarabunIT๙"/>
          <w:noProof/>
          <w:sz w:val="32"/>
          <w:szCs w:val="32"/>
        </w:rPr>
        <w:tab/>
      </w:r>
      <w:r w:rsidRPr="0060221C">
        <w:rPr>
          <w:rFonts w:ascii="TH SarabunIT๙" w:hAnsi="TH SarabunIT๙" w:cs="TH SarabunIT๙"/>
          <w:noProof/>
          <w:sz w:val="32"/>
          <w:szCs w:val="32"/>
          <w:cs/>
        </w:rPr>
        <w:t>ในปีงบประมาณถัดไป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60221C">
        <w:rPr>
          <w:rFonts w:ascii="TH SarabunIT๙" w:hAnsi="TH SarabunIT๙" w:cs="TH SarabunIT๙"/>
          <w:noProof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</w:t>
      </w:r>
      <w:r w:rsidRPr="0060221C">
        <w:rPr>
          <w:rFonts w:ascii="TH SarabunIT๙" w:hAnsi="TH SarabunIT๙" w:cs="TH SarabunIT๙"/>
          <w:noProof/>
          <w:sz w:val="32"/>
          <w:szCs w:val="32"/>
          <w:cs/>
        </w:rPr>
        <w:t>ที่ทำการองค์กรปกครองส่วนท้องถิ่นที่ตนมีภูมิลำเนาหรือสถานที่ที่องค์กรปกครองส่วนท้องถิ่นกำหนด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ห</w:t>
      </w:r>
      <w:r w:rsidRPr="0060221C">
        <w:rPr>
          <w:rFonts w:ascii="TH SarabunIT๙" w:hAnsi="TH SarabunIT๙" w:cs="TH SarabunIT๙"/>
          <w:noProof/>
          <w:sz w:val="32"/>
          <w:szCs w:val="32"/>
          <w:cs/>
        </w:rPr>
        <w:t>ลักเกณฑ์</w:t>
      </w:r>
      <w:r w:rsidRPr="0060221C">
        <w:rPr>
          <w:rFonts w:ascii="TH SarabunIT๙" w:hAnsi="TH SarabunIT๙" w:cs="TH SarabunIT๙"/>
          <w:noProof/>
          <w:sz w:val="32"/>
          <w:szCs w:val="32"/>
        </w:rPr>
        <w:br/>
      </w:r>
      <w:r w:rsidRPr="0060221C">
        <w:rPr>
          <w:rFonts w:ascii="TH SarabunIT๙" w:hAnsi="TH SarabunIT๙" w:cs="TH SarabunIT๙"/>
          <w:noProof/>
          <w:sz w:val="32"/>
          <w:szCs w:val="32"/>
        </w:rPr>
        <w:br/>
      </w:r>
      <w:r w:rsidRPr="0060221C">
        <w:rPr>
          <w:rFonts w:ascii="TH SarabunIT๙" w:hAnsi="TH SarabunIT๙" w:cs="TH SarabunIT๙"/>
          <w:noProof/>
          <w:sz w:val="32"/>
          <w:szCs w:val="32"/>
          <w:cs/>
        </w:rPr>
        <w:t>ผู้มีสิทธิจะได้รับเงินเบี้ยความพิการต้องเป็นผู้มีคุณสมบัติและไม่มีลักษณะต้องห้ามดังต่อไปนี้</w:t>
      </w:r>
      <w:r w:rsidRPr="0060221C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Pr="0060221C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60221C">
        <w:rPr>
          <w:rFonts w:ascii="TH SarabunIT๙" w:hAnsi="TH SarabunIT๙" w:cs="TH SarabunIT๙"/>
          <w:noProof/>
          <w:sz w:val="32"/>
          <w:szCs w:val="32"/>
          <w:cs/>
        </w:rPr>
        <w:t>มีสัญชาติไทย</w:t>
      </w:r>
      <w:r w:rsidRPr="0060221C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Pr="0060221C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Pr="0060221C">
        <w:rPr>
          <w:rFonts w:ascii="TH SarabunIT๙" w:hAnsi="TH SarabunIT๙" w:cs="TH SarabunIT๙"/>
          <w:noProof/>
          <w:sz w:val="32"/>
          <w:szCs w:val="32"/>
          <w:cs/>
        </w:rPr>
        <w:t>มีภูมิลำเนาอยู่ในเขตองค์กรปกครองส่วนท้องถิ่นตามทะเบียนบ้าน</w:t>
      </w:r>
      <w:r w:rsidRPr="0060221C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Pr="0060221C">
        <w:rPr>
          <w:rFonts w:ascii="TH SarabunIT๙" w:hAnsi="TH SarabunIT๙" w:cs="TH SarabunIT๙"/>
          <w:noProof/>
          <w:sz w:val="32"/>
          <w:szCs w:val="32"/>
        </w:rPr>
        <w:t>3.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60221C">
        <w:rPr>
          <w:rFonts w:ascii="TH SarabunIT๙" w:hAnsi="TH SarabunIT๙" w:cs="TH SarabunIT๙"/>
          <w:noProof/>
          <w:sz w:val="32"/>
          <w:szCs w:val="32"/>
          <w:cs/>
        </w:rPr>
        <w:t>มีบัตรประจำตัวคนพิการตามกฎหมายว่าด้วยการส่งเสริมการคุณภาพชีวิตคนพิการ</w:t>
      </w:r>
      <w:r w:rsidRPr="0060221C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Pr="0060221C">
        <w:rPr>
          <w:rFonts w:ascii="TH SarabunIT๙" w:hAnsi="TH SarabunIT๙" w:cs="TH SarabunIT๙"/>
          <w:noProof/>
          <w:sz w:val="32"/>
          <w:szCs w:val="32"/>
        </w:rPr>
        <w:t>4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60221C">
        <w:rPr>
          <w:rFonts w:ascii="TH SarabunIT๙" w:hAnsi="TH SarabunIT๙" w:cs="TH SarabunIT๙"/>
          <w:noProof/>
          <w:sz w:val="32"/>
          <w:szCs w:val="32"/>
        </w:rPr>
        <w:t>.</w:t>
      </w:r>
      <w:r w:rsidRPr="0060221C">
        <w:rPr>
          <w:rFonts w:ascii="TH SarabunIT๙" w:hAnsi="TH SarabunIT๙" w:cs="TH SarabunIT๙"/>
          <w:noProof/>
          <w:sz w:val="32"/>
          <w:szCs w:val="32"/>
          <w:cs/>
        </w:rPr>
        <w:t>ไม่เป็นบุคคลซึ่งอยู่ในความอุปการของสถานสงเคราะห์ของรัฐ</w:t>
      </w:r>
      <w:r w:rsidRPr="0060221C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Pr="0060221C">
        <w:rPr>
          <w:rFonts w:ascii="TH SarabunIT๙" w:hAnsi="TH SarabunIT๙" w:cs="TH SarabunIT๙"/>
          <w:noProof/>
          <w:sz w:val="32"/>
          <w:szCs w:val="32"/>
          <w:cs/>
        </w:rPr>
        <w:t>ในการยื่นคำขอลงทะเบียนรับเงินเบี้ยความพิการคนพิการหรือผู้ดูแลคนพิการจะต้องแสดงความประสงค์ขอรับเงินเบี้ยความพิการโดยรับเงินสดด้วยตนเองหรือโอนเงินเข้าบัญชีเงินฝากธนาคารในนามคนพิการหรือผู้ดูแลคนพิการผู้แทนโดยชอบธรรมผู้พิทักษ์ผู้อนุบาลแล้วแต่กรณี</w:t>
      </w:r>
      <w:r w:rsidRPr="0060221C">
        <w:rPr>
          <w:rFonts w:ascii="TH SarabunIT๙" w:hAnsi="TH SarabunIT๙" w:cs="TH SarabunIT๙"/>
          <w:noProof/>
          <w:sz w:val="32"/>
          <w:szCs w:val="32"/>
        </w:rPr>
        <w:br/>
      </w:r>
      <w:r w:rsidRPr="0060221C">
        <w:rPr>
          <w:rFonts w:ascii="TH SarabunIT๙" w:hAnsi="TH SarabunIT๙" w:cs="TH SarabunIT๙"/>
          <w:noProof/>
          <w:sz w:val="32"/>
          <w:szCs w:val="32"/>
          <w:cs/>
        </w:rPr>
        <w:t>ในกรณีที่คนพิการเป็นผู้เยาว์ซึ่งมีผู้แทนโดยชอบคนเสมือนไร้ความสามารถหรือคนไร้ความสามารถให้ผู้แทนโดยชอบธรรมผู้พิทักษ์หรือผู้อนุบาลแล้วแต่กรณียื่นคำขอแทนโดยแสดงหลักฐานการเป็นผู้แทนดังกล่าว</w:t>
      </w:r>
      <w:r w:rsidRPr="0060221C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br/>
      </w:r>
      <w:r w:rsidRPr="005101C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วิธีการ</w:t>
      </w:r>
      <w:r w:rsidRPr="0060221C">
        <w:rPr>
          <w:rFonts w:ascii="TH SarabunIT๙" w:hAnsi="TH SarabunIT๙" w:cs="TH SarabunIT๙"/>
          <w:noProof/>
          <w:sz w:val="32"/>
          <w:szCs w:val="32"/>
        </w:rPr>
        <w:br/>
        <w:t xml:space="preserve">   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Pr="0060221C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60221C">
        <w:rPr>
          <w:rFonts w:ascii="TH SarabunIT๙" w:hAnsi="TH SarabunIT๙" w:cs="TH SarabunIT๙"/>
          <w:noProof/>
          <w:sz w:val="32"/>
          <w:szCs w:val="32"/>
          <w:cs/>
        </w:rPr>
        <w:t>คนพิการที่จะมีสิทธิรับเงินเบี้ยความพิการในปีงบประมาณถัดไปให้คนพิการหรือผู้ดูแลคนพิการผู้แทนโดยชอบธรรมผู้พิทักษ์ผู้อนุบาลแล้วแต่กรณียื่นคำขอตามแบบพร้อมเอกสารหลักฐานต่อองค์กรปกครองส่วนท้องถิ่นณสถานที่และภายในระยะเวลาที่องค์กรปกครองส่วนท้องถิ่นประกาศกำหนด</w:t>
      </w:r>
      <w:r w:rsidRPr="0060221C">
        <w:rPr>
          <w:rFonts w:ascii="TH SarabunIT๙" w:hAnsi="TH SarabunIT๙" w:cs="TH SarabunIT๙"/>
          <w:noProof/>
          <w:sz w:val="32"/>
          <w:szCs w:val="32"/>
        </w:rPr>
        <w:br/>
        <w:t xml:space="preserve">   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Pr="0060221C">
        <w:rPr>
          <w:rFonts w:ascii="TH SarabunIT๙" w:hAnsi="TH SarabunIT๙" w:cs="TH SarabunIT๙"/>
          <w:noProof/>
          <w:sz w:val="32"/>
          <w:szCs w:val="32"/>
        </w:rPr>
        <w:t>2.</w:t>
      </w:r>
      <w:r w:rsidRPr="0060221C">
        <w:rPr>
          <w:rFonts w:ascii="TH SarabunIT๙" w:hAnsi="TH SarabunIT๙" w:cs="TH SarabunIT๙"/>
          <w:noProof/>
          <w:sz w:val="32"/>
          <w:szCs w:val="32"/>
          <w:cs/>
        </w:rPr>
        <w:t>กรณีคนพิการที่ได้รับเงินเบี้ยความพิการจากองค์กรปกครองส่วนท้องถิ่นในปีงบประมาณที่ผ่านมาให้ถือว่าเป็นผู้ได้ลงทะเบียนและยื่นคำขอรับเบี้ยความพิการตามระเบียบนี้แล้ว</w:t>
      </w:r>
      <w:r w:rsidRPr="0060221C">
        <w:rPr>
          <w:rFonts w:ascii="TH SarabunIT๙" w:hAnsi="TH SarabunIT๙" w:cs="TH SarabunIT๙"/>
          <w:noProof/>
          <w:sz w:val="32"/>
          <w:szCs w:val="32"/>
        </w:rPr>
        <w:br/>
        <w:t xml:space="preserve">   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Pr="0060221C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Pr="0060221C">
        <w:rPr>
          <w:rFonts w:ascii="TH SarabunIT๙" w:hAnsi="TH SarabunIT๙" w:cs="TH SarabunIT๙"/>
          <w:noProof/>
          <w:sz w:val="32"/>
          <w:szCs w:val="32"/>
          <w:cs/>
        </w:rPr>
        <w:t>กรณีคนพิการที่มีสิทธิได้รับเบี้ยความพิการได้ย้ายที่อยู่และยังประสงค์ประสงค์จะรับเงินเบี้ยความพิการต้องไปแจ้งต่อองค์กรปกครองส่วนท้องถิ่นแห่งใหม่ที่ตนย้ายไป</w:t>
      </w:r>
      <w:r w:rsidRPr="0060221C">
        <w:rPr>
          <w:rFonts w:ascii="TH SarabunIT๙" w:hAnsi="TH SarabunIT๙" w:cs="TH SarabunIT๙"/>
          <w:noProof/>
          <w:sz w:val="32"/>
          <w:szCs w:val="32"/>
        </w:rPr>
        <w:br/>
      </w:r>
      <w:r w:rsidRPr="0060221C">
        <w:rPr>
          <w:rFonts w:ascii="TH SarabunIT๙" w:hAnsi="TH SarabunIT๙" w:cs="TH SarabunIT๙"/>
          <w:noProof/>
          <w:sz w:val="32"/>
          <w:szCs w:val="32"/>
        </w:rPr>
        <w:br/>
      </w:r>
      <w:r w:rsidRPr="0060221C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:rsidR="006C04C6" w:rsidRPr="0060221C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219"/>
      </w:tblGrid>
      <w:tr w:rsidR="006C04C6" w:rsidRPr="0060221C" w:rsidTr="00CE7A3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C6" w:rsidRPr="0060221C" w:rsidRDefault="006C04C6" w:rsidP="00CE7A3D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6C04C6" w:rsidRPr="0060221C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ที่ทำการองค์การบริหารส่วนตำบล</w:t>
            </w:r>
            <w:r w:rsidR="0047501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บางศาลา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</w:t>
            </w:r>
            <w: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ง 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ณ</w:t>
            </w:r>
            <w: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 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</w:t>
            </w:r>
          </w:p>
          <w:p w:rsidR="006C04C6" w:rsidRPr="0060221C" w:rsidRDefault="006C04C6" w:rsidP="00CE7A3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0221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0221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– 30 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พฤศจิกายนของทุกปี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60221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C6" w:rsidRDefault="006C04C6" w:rsidP="00CE7A3D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ระยะเวลาเปิดให้บริการ</w:t>
            </w:r>
          </w:p>
          <w:p w:rsidR="006C04C6" w:rsidRPr="0060221C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221C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 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ไม่เว้นวันหยุดราชการ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</w:p>
        </w:tc>
      </w:tr>
    </w:tbl>
    <w:p w:rsidR="006C04C6" w:rsidRPr="0060221C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C04C6" w:rsidRPr="00F0305E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0305E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6C04C6" w:rsidRPr="00F0305E" w:rsidRDefault="006C04C6" w:rsidP="006C04C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0305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F0305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F0305E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30 </w:t>
      </w:r>
      <w:r w:rsidRPr="00F0305E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นาที</w:t>
      </w:r>
    </w:p>
    <w:p w:rsidR="006C04C6" w:rsidRPr="0060221C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817"/>
        <w:gridCol w:w="5812"/>
        <w:gridCol w:w="1267"/>
        <w:gridCol w:w="1710"/>
      </w:tblGrid>
      <w:tr w:rsidR="006C04C6" w:rsidRPr="0060221C" w:rsidTr="00CE7A3D">
        <w:trPr>
          <w:tblHeader/>
        </w:trPr>
        <w:tc>
          <w:tcPr>
            <w:tcW w:w="817" w:type="dxa"/>
            <w:shd w:val="clear" w:color="auto" w:fill="F2F2F2" w:themeFill="background1" w:themeFillShade="F2"/>
          </w:tcPr>
          <w:p w:rsidR="006C04C6" w:rsidRPr="0060221C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812" w:type="dxa"/>
            <w:shd w:val="clear" w:color="auto" w:fill="F2F2F2" w:themeFill="background1" w:themeFillShade="F2"/>
          </w:tcPr>
          <w:p w:rsidR="006C04C6" w:rsidRPr="0060221C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267" w:type="dxa"/>
            <w:shd w:val="clear" w:color="auto" w:fill="F2F2F2" w:themeFill="background1" w:themeFillShade="F2"/>
          </w:tcPr>
          <w:p w:rsidR="006C04C6" w:rsidRPr="0060221C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22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710" w:type="dxa"/>
            <w:shd w:val="clear" w:color="auto" w:fill="F2F2F2" w:themeFill="background1" w:themeFillShade="F2"/>
          </w:tcPr>
          <w:p w:rsidR="006C04C6" w:rsidRPr="0060221C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C04C6" w:rsidRPr="0060221C" w:rsidTr="00CE7A3D">
        <w:tc>
          <w:tcPr>
            <w:tcW w:w="817" w:type="dxa"/>
          </w:tcPr>
          <w:p w:rsidR="006C04C6" w:rsidRPr="0060221C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0221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812" w:type="dxa"/>
          </w:tcPr>
          <w:p w:rsidR="006C04C6" w:rsidRPr="0060221C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C04C6" w:rsidRPr="0060221C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ที่ประสงค์จะขอรับเบี้ยความพิการในปีงบประมาณถัดไปหรือผู้รับมอบอำนาจยื่นคำขอ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  <w:p w:rsidR="006C04C6" w:rsidRPr="0060221C" w:rsidRDefault="006C04C6" w:rsidP="00CE7A3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0221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0221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ระยะเวลา 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: 20 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นาที 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ระบุระยะเวลาที่ให้บริการจริง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หน่วยงานผู้รับผิดชอบคือสำนักงานปลัดองค์การบริหารส่วนตำบล</w:t>
            </w:r>
            <w:r w:rsidR="0047501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บางศาลา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60221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267" w:type="dxa"/>
          </w:tcPr>
          <w:p w:rsidR="006C04C6" w:rsidRPr="0060221C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1710" w:type="dxa"/>
          </w:tcPr>
          <w:p w:rsidR="006C04C6" w:rsidRPr="0060221C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6C04C6" w:rsidRPr="0060221C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C04C6" w:rsidRPr="0060221C" w:rsidTr="00CE7A3D">
        <w:tc>
          <w:tcPr>
            <w:tcW w:w="817" w:type="dxa"/>
          </w:tcPr>
          <w:p w:rsidR="006C04C6" w:rsidRPr="0060221C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60221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812" w:type="dxa"/>
          </w:tcPr>
          <w:p w:rsidR="006C04C6" w:rsidRPr="0060221C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C04C6" w:rsidRPr="0060221C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ออกใบรับลงทะเบียนตามแบบยื่นคำขอลงทะเบียนให้ผู้ขอลงทะเบียน</w:t>
            </w:r>
          </w:p>
          <w:p w:rsidR="006C04C6" w:rsidRPr="0060221C" w:rsidRDefault="006C04C6" w:rsidP="00CE7A3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0221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0221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ระยะเวลา 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: 10 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นาที 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ระบุระยะเวลาที่ให้บริการจริง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หน่วยงานผู้รับผิดชอบคือสำนักงานปลัดองค์การบริหารส่วนตำบล</w:t>
            </w:r>
            <w:r w:rsidR="0047501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บางศาลา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60221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267" w:type="dxa"/>
          </w:tcPr>
          <w:p w:rsidR="006C04C6" w:rsidRPr="0060221C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1710" w:type="dxa"/>
          </w:tcPr>
          <w:p w:rsidR="006C04C6" w:rsidRPr="0060221C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6C04C6" w:rsidRPr="0060221C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C04C6" w:rsidRPr="0060221C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60221C" w:rsidRDefault="006C04C6" w:rsidP="006C04C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0221C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9039" w:type="dxa"/>
        <w:tblLayout w:type="fixed"/>
        <w:tblLook w:val="04A0" w:firstRow="1" w:lastRow="0" w:firstColumn="1" w:lastColumn="0" w:noHBand="0" w:noVBand="1"/>
      </w:tblPr>
      <w:tblGrid>
        <w:gridCol w:w="846"/>
        <w:gridCol w:w="8193"/>
      </w:tblGrid>
      <w:tr w:rsidR="006C04C6" w:rsidRPr="0060221C" w:rsidTr="00CE7A3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C04C6" w:rsidRPr="0060221C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193" w:type="dxa"/>
            <w:shd w:val="clear" w:color="auto" w:fill="F2F2F2" w:themeFill="background1" w:themeFillShade="F2"/>
          </w:tcPr>
          <w:p w:rsidR="006C04C6" w:rsidRPr="0060221C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</w:tr>
      <w:tr w:rsidR="006C04C6" w:rsidRPr="0060221C" w:rsidTr="00CE7A3D">
        <w:tc>
          <w:tcPr>
            <w:tcW w:w="846" w:type="dxa"/>
          </w:tcPr>
          <w:p w:rsidR="006C04C6" w:rsidRPr="0060221C" w:rsidRDefault="006C04C6" w:rsidP="00CE7A3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0221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60221C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93" w:type="dxa"/>
          </w:tcPr>
          <w:p w:rsidR="006C04C6" w:rsidRPr="0060221C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บัตรประจำตัวคนพิการตามกฎหมายว่าด้วยการส่งเสริมการคุณภาพชีวิตคนพิการพร้อมสำเนา</w:t>
            </w:r>
          </w:p>
          <w:p w:rsidR="006C04C6" w:rsidRPr="0060221C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60221C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 </w:t>
            </w: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60221C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C04C6" w:rsidRPr="0060221C" w:rsidTr="00CE7A3D">
        <w:tc>
          <w:tcPr>
            <w:tcW w:w="846" w:type="dxa"/>
          </w:tcPr>
          <w:p w:rsidR="006C04C6" w:rsidRPr="0060221C" w:rsidRDefault="006C04C6" w:rsidP="00CE7A3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60221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60221C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93" w:type="dxa"/>
          </w:tcPr>
          <w:p w:rsidR="006C04C6" w:rsidRPr="0060221C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ทะเบียนบ้านพร้อมสำเนา</w:t>
            </w:r>
          </w:p>
          <w:p w:rsidR="006C04C6" w:rsidRPr="0060221C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</w:t>
            </w: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</w:t>
            </w: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60221C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</w:t>
            </w: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</w:t>
            </w: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60221C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C04C6" w:rsidRPr="0060221C" w:rsidTr="00CE7A3D">
        <w:tc>
          <w:tcPr>
            <w:tcW w:w="846" w:type="dxa"/>
          </w:tcPr>
          <w:p w:rsidR="006C04C6" w:rsidRPr="0060221C" w:rsidRDefault="006C04C6" w:rsidP="00CE7A3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60221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60221C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93" w:type="dxa"/>
          </w:tcPr>
          <w:p w:rsidR="006C04C6" w:rsidRPr="0060221C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สมุดบัญชีเงินฝากธนาคารพร้อมสำเนา </w:t>
            </w:r>
            <w:r w:rsidRPr="0060221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60221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กรณีที่ผู้ขอรับเงินเบี้ยความพิการประสงค์ขอรับเงินเบี้ยยังชีพผู้สูงอายุผ่านธนาคาร</w:t>
            </w:r>
            <w:r w:rsidRPr="0060221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6C04C6" w:rsidRPr="0060221C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</w:t>
            </w: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</w:t>
            </w: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60221C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</w:t>
            </w: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60221C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9039" w:type="dxa"/>
        <w:tblLayout w:type="fixed"/>
        <w:tblLook w:val="04A0" w:firstRow="1" w:lastRow="0" w:firstColumn="1" w:lastColumn="0" w:noHBand="0" w:noVBand="1"/>
      </w:tblPr>
      <w:tblGrid>
        <w:gridCol w:w="846"/>
        <w:gridCol w:w="8193"/>
      </w:tblGrid>
      <w:tr w:rsidR="006C04C6" w:rsidRPr="0060221C" w:rsidTr="00CE7A3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C04C6" w:rsidRPr="0060221C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8193" w:type="dxa"/>
            <w:shd w:val="clear" w:color="auto" w:fill="F2F2F2" w:themeFill="background1" w:themeFillShade="F2"/>
          </w:tcPr>
          <w:p w:rsidR="006C04C6" w:rsidRPr="0060221C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</w:tr>
      <w:tr w:rsidR="006C04C6" w:rsidRPr="0060221C" w:rsidTr="00CE7A3D">
        <w:tc>
          <w:tcPr>
            <w:tcW w:w="846" w:type="dxa"/>
          </w:tcPr>
          <w:p w:rsidR="006C04C6" w:rsidRPr="0060221C" w:rsidRDefault="006C04C6" w:rsidP="00CE7A3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60221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60221C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93" w:type="dxa"/>
          </w:tcPr>
          <w:p w:rsidR="006C04C6" w:rsidRPr="0060221C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บัตรประจำตัวประชาชนหรือบัตรอื่นที่ออกโดยหน่วยงานของรัฐที่มีรูปถ่ายพร้อมสำเนาของผู้ดูแลคนพิการผู้แทนโดยชอบธรรมผู้พิทักษ์ผู้อนุบาลแล้วแต่กรณี </w:t>
            </w:r>
            <w:r w:rsidRPr="0060221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60221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กรณียื่นคำขอแทน</w:t>
            </w:r>
            <w:r w:rsidRPr="0060221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6C04C6" w:rsidRPr="0060221C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  </w:t>
            </w: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 </w:t>
            </w: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60221C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</w:t>
            </w: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 </w:t>
            </w: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60221C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C04C6" w:rsidRPr="0060221C" w:rsidTr="00CE7A3D">
        <w:tc>
          <w:tcPr>
            <w:tcW w:w="846" w:type="dxa"/>
          </w:tcPr>
          <w:p w:rsidR="006C04C6" w:rsidRPr="0060221C" w:rsidRDefault="006C04C6" w:rsidP="00CE7A3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60221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60221C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93" w:type="dxa"/>
          </w:tcPr>
          <w:p w:rsidR="006C04C6" w:rsidRPr="0060221C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มุดบัญชีเงินฝากธนาคารพร้อมสำเนาของผู้ดูแลคนพิการผู้แทนโดยชอบธรรมผู้พิทักษ์ผู้อนุบาลแล้วแต่กรณี </w:t>
            </w:r>
            <w:r w:rsidRPr="0060221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60221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คนพิการเป็นผู้เยาว์ซึ่งมีผู้แทนโดยชอบคนเสมือนไร้ความสามารถหรือคนไร้ความสามารถให้ผู้แทนโดยชอบธรรมผู้พิทักษ์หรือผู้อนุบาลแล้วแต่กรณีการยื่นคำขอแทนต้องแสดงหลักฐานการเป็นผู้แทนดังกล่าว</w:t>
            </w:r>
            <w:r w:rsidRPr="0060221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6C04C6" w:rsidRPr="0060221C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   </w:t>
            </w: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</w:t>
            </w: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60221C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</w:t>
            </w: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</w:t>
            </w: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C04C6" w:rsidRPr="0060221C" w:rsidRDefault="00860259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7198939"/>
                <w:placeholder>
                  <w:docPart w:val="8AC8C398379C48D78898B2A8B69165C0"/>
                </w:placeholder>
                <w:showingPlcHdr/>
              </w:sdtPr>
              <w:sdtEndPr/>
              <w:sdtContent>
                <w:r w:rsidR="006C04C6" w:rsidRPr="0060221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6C04C6" w:rsidRPr="0060221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60221C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0221C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6C04C6" w:rsidRPr="0060221C" w:rsidTr="00CE7A3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C04C6" w:rsidRPr="0060221C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6C04C6" w:rsidRPr="0060221C" w:rsidRDefault="006C04C6" w:rsidP="00CE7A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6C04C6" w:rsidRPr="0060221C" w:rsidTr="00CE7A3D">
        <w:tc>
          <w:tcPr>
            <w:tcW w:w="846" w:type="dxa"/>
          </w:tcPr>
          <w:p w:rsidR="006C04C6" w:rsidRPr="0060221C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0221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6C04C6" w:rsidRPr="0060221C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สำนักงานปลัดองค์การบริหารส่วนตำบล</w:t>
            </w:r>
            <w:r w:rsidR="0047501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บางศาลา</w:t>
            </w:r>
          </w:p>
          <w:p w:rsidR="006C04C6" w:rsidRPr="00437250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221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0221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0221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(0-75</w:t>
            </w:r>
            <w:r w:rsidR="0047501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84-5213</w:t>
            </w:r>
            <w:r w:rsidRPr="0060221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   </w:t>
            </w: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</w:rPr>
              <w:t>www.</w:t>
            </w:r>
            <w:r w:rsidR="0047501F">
              <w:rPr>
                <w:rFonts w:ascii="TH SarabunIT๙" w:hAnsi="TH SarabunIT๙" w:cs="TH SarabunIT๙"/>
                <w:noProof/>
                <w:sz w:val="32"/>
                <w:szCs w:val="32"/>
              </w:rPr>
              <w:t>BANGSALA</w:t>
            </w:r>
            <w:r w:rsidRPr="0060221C">
              <w:rPr>
                <w:rFonts w:ascii="TH SarabunIT๙" w:hAnsi="TH SarabunIT๙" w:cs="TH SarabunIT๙"/>
                <w:noProof/>
                <w:sz w:val="32"/>
                <w:szCs w:val="32"/>
              </w:rPr>
              <w:t>.go.th</w:t>
            </w:r>
          </w:p>
        </w:tc>
      </w:tr>
    </w:tbl>
    <w:p w:rsidR="006C04C6" w:rsidRPr="0060221C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0F25E5" w:rsidRDefault="006C04C6" w:rsidP="006C04C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25E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การลงทะเบียนและยื่นคำขอรับเงินเบี้ยยังชีพผู้สูงอายุ</w:t>
      </w:r>
    </w:p>
    <w:p w:rsidR="006C04C6" w:rsidRPr="000F25E5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0F25E5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F25E5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  <w:r w:rsidRPr="000F25E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F25E5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25E5">
        <w:rPr>
          <w:rFonts w:ascii="TH SarabunIT๙" w:hAnsi="TH SarabunIT๙" w:cs="TH SarabunIT๙"/>
          <w:sz w:val="32"/>
          <w:szCs w:val="32"/>
          <w:cs/>
        </w:rPr>
        <w:t>พ</w:t>
      </w:r>
      <w:r w:rsidRPr="000F25E5">
        <w:rPr>
          <w:rFonts w:ascii="TH SarabunIT๙" w:hAnsi="TH SarabunIT๙" w:cs="TH SarabunIT๙"/>
          <w:sz w:val="32"/>
          <w:szCs w:val="32"/>
        </w:rPr>
        <w:t>.</w:t>
      </w:r>
      <w:r w:rsidRPr="000F25E5">
        <w:rPr>
          <w:rFonts w:ascii="TH SarabunIT๙" w:hAnsi="TH SarabunIT๙" w:cs="TH SarabunIT๙"/>
          <w:sz w:val="32"/>
          <w:szCs w:val="32"/>
          <w:cs/>
        </w:rPr>
        <w:t>ศ</w:t>
      </w:r>
      <w:r w:rsidRPr="000F25E5">
        <w:rPr>
          <w:rFonts w:ascii="TH SarabunIT๙" w:hAnsi="TH SarabunIT๙" w:cs="TH SarabunIT๙"/>
          <w:sz w:val="32"/>
          <w:szCs w:val="32"/>
        </w:rPr>
        <w:t xml:space="preserve">. 2552 </w:t>
      </w:r>
      <w:r w:rsidRPr="000F25E5">
        <w:rPr>
          <w:rFonts w:ascii="TH SarabunIT๙" w:hAnsi="TH SarabunIT๙" w:cs="TH SarabunIT๙"/>
          <w:sz w:val="32"/>
          <w:szCs w:val="32"/>
          <w:cs/>
        </w:rPr>
        <w:t>กำหนดให้ภายในเดือนพฤศจิกายนของทุกปี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F25E5">
        <w:rPr>
          <w:rFonts w:ascii="TH SarabunIT๙" w:hAnsi="TH SarabunIT๙" w:cs="TH SarabunIT๙"/>
          <w:sz w:val="32"/>
          <w:szCs w:val="32"/>
          <w:cs/>
        </w:rPr>
        <w:t>ให้ผู้ที่จะมีอายุครบหกสิบปีบริบูรณ์ขึ้นไปในปีงบประมาณถัดไป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F25E5">
        <w:rPr>
          <w:rFonts w:ascii="TH SarabunIT๙" w:hAnsi="TH SarabunIT๙" w:cs="TH SarabunIT๙"/>
          <w:sz w:val="32"/>
          <w:szCs w:val="32"/>
          <w:cs/>
        </w:rPr>
        <w:t>และมีคุณสมบัติครบถ้วนมาลงทะเบียนและยื่นคำขอรับเงินเบี้ยยังชีพผู้สูงอายุด้วยตนเองต่อองค์กรปกครองส่วนท้องถิ่นที่ตนมีภูมิลำเ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25E5">
        <w:rPr>
          <w:rFonts w:ascii="TH SarabunIT๙" w:hAnsi="TH SarabunIT๙" w:cs="TH SarabunIT๙"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25E5">
        <w:rPr>
          <w:rFonts w:ascii="TH SarabunIT๙" w:hAnsi="TH SarabunIT๙" w:cs="TH SarabunIT๙"/>
          <w:sz w:val="32"/>
          <w:szCs w:val="32"/>
          <w:cs/>
        </w:rPr>
        <w:t>สำนักงานขององค์กรปกครองส่วนท้องถิ่นหรือสถานที่ที่องค์กรปกครองส่วนท้องถิ่นกำหนด</w:t>
      </w:r>
      <w:r w:rsidRPr="000F25E5">
        <w:rPr>
          <w:rFonts w:ascii="TH SarabunIT๙" w:hAnsi="TH SarabunIT๙" w:cs="TH SarabunIT๙"/>
          <w:sz w:val="32"/>
          <w:szCs w:val="32"/>
        </w:rPr>
        <w:br/>
      </w:r>
      <w:r w:rsidRPr="000F25E5">
        <w:rPr>
          <w:rFonts w:ascii="TH SarabunIT๙" w:hAnsi="TH SarabunIT๙" w:cs="TH SarabunIT๙"/>
          <w:sz w:val="32"/>
          <w:szCs w:val="32"/>
        </w:rPr>
        <w:br/>
      </w:r>
      <w:r w:rsidRPr="000F25E5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</w:t>
      </w:r>
      <w:r w:rsidRPr="000F25E5">
        <w:rPr>
          <w:rFonts w:ascii="TH SarabunIT๙" w:hAnsi="TH SarabunIT๙" w:cs="TH SarabunIT๙"/>
          <w:sz w:val="32"/>
          <w:szCs w:val="32"/>
        </w:rPr>
        <w:br/>
        <w:t xml:space="preserve">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F25E5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0F25E5">
        <w:rPr>
          <w:rFonts w:ascii="TH SarabunIT๙" w:hAnsi="TH SarabunIT๙" w:cs="TH SarabunIT๙"/>
          <w:sz w:val="32"/>
          <w:szCs w:val="32"/>
          <w:cs/>
        </w:rPr>
        <w:t>มีสัญชาติไทย</w:t>
      </w:r>
      <w:r w:rsidRPr="000F25E5">
        <w:rPr>
          <w:rFonts w:ascii="TH SarabunIT๙" w:hAnsi="TH SarabunIT๙" w:cs="TH SarabunIT๙"/>
          <w:sz w:val="32"/>
          <w:szCs w:val="32"/>
        </w:rPr>
        <w:br/>
        <w:t xml:space="preserve">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F25E5"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F25E5">
        <w:rPr>
          <w:rFonts w:ascii="TH SarabunIT๙" w:hAnsi="TH SarabunIT๙" w:cs="TH SarabunIT๙"/>
          <w:sz w:val="32"/>
          <w:szCs w:val="32"/>
          <w:cs/>
        </w:rPr>
        <w:t>มีภูมิลำเนาอยู่ในเขตองค์กรปกครองส่วนท้องถิ่นตามทะเบียนบ้าน</w:t>
      </w:r>
      <w:r w:rsidRPr="000F25E5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F25E5">
        <w:rPr>
          <w:rFonts w:ascii="TH SarabunIT๙" w:hAnsi="TH SarabunIT๙" w:cs="TH SarabunIT๙"/>
          <w:sz w:val="32"/>
          <w:szCs w:val="32"/>
        </w:rPr>
        <w:t>3.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0F25E5">
        <w:rPr>
          <w:rFonts w:ascii="TH SarabunIT๙" w:hAnsi="TH SarabunIT๙" w:cs="TH SarabunIT๙"/>
          <w:sz w:val="32"/>
          <w:szCs w:val="32"/>
          <w:cs/>
        </w:rPr>
        <w:t>มีอายุหกสิบปีบริบูรณ์ขึ้นไปซึ่งได้ลงทะเบียนและยื่นคำขอรับเงินเบี้ยยังชีพผู้สูงอายุต่อองค์กรปกครองส่วนท้องถิ่น</w:t>
      </w:r>
      <w:r w:rsidRPr="000F25E5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F25E5">
        <w:rPr>
          <w:rFonts w:ascii="TH SarabunIT๙" w:hAnsi="TH SarabunIT๙" w:cs="TH SarabunIT๙"/>
          <w:sz w:val="32"/>
          <w:szCs w:val="32"/>
        </w:rPr>
        <w:t>4.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0F25E5">
        <w:rPr>
          <w:rFonts w:ascii="TH SarabunIT๙" w:hAnsi="TH SarabunIT๙" w:cs="TH SarabunIT๙"/>
          <w:sz w:val="32"/>
          <w:szCs w:val="32"/>
          <w:cs/>
        </w:rPr>
        <w:t>ไม่เป็นผู้ได้รับสวัสดิการหรือสิทธิประโยชน์อื่นใดจากหน่วยงานภาครัฐรัฐวิสาหกิจหรือ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25E5">
        <w:rPr>
          <w:rFonts w:ascii="TH SarabunIT๙" w:hAnsi="TH SarabunIT๙" w:cs="TH SarabunIT๙"/>
          <w:sz w:val="32"/>
          <w:szCs w:val="32"/>
          <w:cs/>
        </w:rPr>
        <w:t>ได้แก่ผู้รับบำนาญเบี้ยหวัดบำนาญพิเศษหรือเงินอื่นใดในลักษณะเดียวกัน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F25E5">
        <w:rPr>
          <w:rFonts w:ascii="TH SarabunIT๙" w:hAnsi="TH SarabunIT๙" w:cs="TH SarabunIT๙"/>
          <w:sz w:val="32"/>
          <w:szCs w:val="32"/>
          <w:cs/>
        </w:rPr>
        <w:t>ผู้สูงอายุที่อยู่ในสถานสงเคราะห์ของรัฐหรือองค์กรปกครองส่วนท้องถิ่น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F25E5">
        <w:rPr>
          <w:rFonts w:ascii="TH SarabunIT๙" w:hAnsi="TH SarabunIT๙" w:cs="TH SarabunIT๙"/>
          <w:sz w:val="32"/>
          <w:szCs w:val="32"/>
          <w:cs/>
        </w:rPr>
        <w:t>ผู้ได้รับเงินเดือนค่าตอบแทนรายได้ประจำหรือผลประโยชน์อย่างอื่นที่รัฐหรือองค์กรปกครองส่วนท้องถิ่นจัดให้เป็นประจ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F25E5">
        <w:rPr>
          <w:rFonts w:ascii="TH SarabunIT๙" w:hAnsi="TH SarabunIT๙" w:cs="TH SarabunIT๙"/>
          <w:sz w:val="32"/>
          <w:szCs w:val="32"/>
          <w:cs/>
        </w:rPr>
        <w:t>ยกเว้นผู้พิการและผู้ป่วยเอดส์ตามระเบียบกระทรวงมหาดไทยว่าด้วยการจ่ายเงินสงเคราะห์เพื่อการยังชีพ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25E5">
        <w:rPr>
          <w:rFonts w:ascii="TH SarabunIT๙" w:hAnsi="TH SarabunIT๙" w:cs="TH SarabunIT๙"/>
          <w:sz w:val="32"/>
          <w:szCs w:val="32"/>
          <w:cs/>
        </w:rPr>
        <w:t>พ</w:t>
      </w:r>
      <w:r w:rsidRPr="000F25E5">
        <w:rPr>
          <w:rFonts w:ascii="TH SarabunIT๙" w:hAnsi="TH SarabunIT๙" w:cs="TH SarabunIT๙"/>
          <w:sz w:val="32"/>
          <w:szCs w:val="32"/>
        </w:rPr>
        <w:t>.</w:t>
      </w:r>
      <w:r w:rsidRPr="000F25E5">
        <w:rPr>
          <w:rFonts w:ascii="TH SarabunIT๙" w:hAnsi="TH SarabunIT๙" w:cs="TH SarabunIT๙"/>
          <w:sz w:val="32"/>
          <w:szCs w:val="32"/>
          <w:cs/>
        </w:rPr>
        <w:t>ศ</w:t>
      </w:r>
      <w:r w:rsidRPr="000F25E5">
        <w:rPr>
          <w:rFonts w:ascii="TH SarabunIT๙" w:hAnsi="TH SarabunIT๙" w:cs="TH SarabunIT๙"/>
          <w:sz w:val="32"/>
          <w:szCs w:val="32"/>
        </w:rPr>
        <w:t>. 2548</w:t>
      </w:r>
      <w:r w:rsidRPr="000F25E5">
        <w:rPr>
          <w:rFonts w:ascii="TH SarabunIT๙" w:hAnsi="TH SarabunIT๙" w:cs="TH SarabunIT๙"/>
          <w:sz w:val="32"/>
          <w:szCs w:val="32"/>
        </w:rPr>
        <w:br/>
      </w:r>
      <w:r w:rsidRPr="000F25E5">
        <w:rPr>
          <w:rFonts w:ascii="TH SarabunIT๙" w:hAnsi="TH SarabunIT๙" w:cs="TH SarabunIT๙"/>
          <w:sz w:val="32"/>
          <w:szCs w:val="32"/>
        </w:rPr>
        <w:br/>
      </w:r>
      <w:r w:rsidRPr="000F25E5">
        <w:rPr>
          <w:rFonts w:ascii="TH SarabunIT๙" w:hAnsi="TH SarabunIT๙" w:cs="TH SarabunIT๙"/>
          <w:b/>
          <w:bCs/>
          <w:sz w:val="32"/>
          <w:szCs w:val="32"/>
          <w:cs/>
        </w:rPr>
        <w:t>ในการยื่นคำขอรับลงทะเบียนรับเงินเบี้ยยังชีพผู้สูงอายุผู้สูงอายุจะต้องแสดงความประสงค์ขอรับเงินเบี้ยยังชีพผู้สูงอายุโดยวิธีใดวิธีหนึ่งดังต่อไปนี้</w:t>
      </w:r>
      <w:r w:rsidRPr="000F25E5">
        <w:rPr>
          <w:rFonts w:ascii="TH SarabunIT๙" w:hAnsi="TH SarabunIT๙" w:cs="TH SarabunIT๙"/>
          <w:b/>
          <w:bCs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0F25E5"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/>
          <w:sz w:val="32"/>
          <w:szCs w:val="32"/>
        </w:rPr>
        <w:tab/>
      </w:r>
      <w:r w:rsidRPr="000F25E5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F25E5">
        <w:rPr>
          <w:rFonts w:ascii="TH SarabunIT๙" w:hAnsi="TH SarabunIT๙" w:cs="TH SarabunIT๙"/>
          <w:sz w:val="32"/>
          <w:szCs w:val="32"/>
          <w:cs/>
        </w:rPr>
        <w:t>รับเงินสดด้วยตนเองหรือรับเงินสดโดยบุคคลที่ได้รับมอบอำนาจจากผู้มีสิทธิ</w:t>
      </w:r>
      <w:r w:rsidRPr="000F25E5">
        <w:rPr>
          <w:rFonts w:ascii="TH SarabunIT๙" w:hAnsi="TH SarabunIT๙" w:cs="TH SarabunIT๙"/>
          <w:sz w:val="32"/>
          <w:szCs w:val="32"/>
        </w:rPr>
        <w:br/>
        <w:t xml:space="preserve">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F25E5"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F25E5">
        <w:rPr>
          <w:rFonts w:ascii="TH SarabunIT๙" w:hAnsi="TH SarabunIT๙" w:cs="TH SarabunIT๙"/>
          <w:sz w:val="32"/>
          <w:szCs w:val="32"/>
          <w:cs/>
        </w:rPr>
        <w:t>โอนเงินเข้าบัญชีเงินฝากธนาคารในนามผู้มีสิทธิหรือโอนเงินเข้าบัญชีเงินฝากธนาคารในนามบุคคลที่ได้รับมอบอำนาจจากผู้มีสิทธิ</w:t>
      </w:r>
      <w:r w:rsidRPr="000F25E5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softHyphen/>
      </w:r>
    </w:p>
    <w:p w:rsidR="006C04C6" w:rsidRPr="000F25E5" w:rsidRDefault="006C04C6" w:rsidP="006C04C6">
      <w:pPr>
        <w:jc w:val="center"/>
        <w:rPr>
          <w:rFonts w:ascii="TH SarabunIT๙" w:hAnsi="TH SarabunIT๙" w:cs="TH SarabunIT๙"/>
          <w:sz w:val="32"/>
          <w:szCs w:val="32"/>
        </w:rPr>
      </w:pPr>
      <w:r w:rsidRPr="000F25E5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</w:t>
      </w:r>
      <w:r w:rsidRPr="000F25E5">
        <w:rPr>
          <w:rFonts w:ascii="TH SarabunIT๙" w:hAnsi="TH SarabunIT๙" w:cs="TH SarabunIT๙"/>
          <w:sz w:val="32"/>
          <w:szCs w:val="32"/>
        </w:rPr>
        <w:br/>
        <w:t xml:space="preserve">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F25E5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F25E5">
        <w:rPr>
          <w:rFonts w:ascii="TH SarabunIT๙" w:hAnsi="TH SarabunIT๙" w:cs="TH SarabunIT๙"/>
          <w:sz w:val="32"/>
          <w:szCs w:val="32"/>
          <w:cs/>
        </w:rPr>
        <w:t>ผู้ที่จะมีสิทธิรับเงินเบี้ยยังชีพผู้สูงอายุในปีงบประมาณถัดไป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F25E5">
        <w:rPr>
          <w:rFonts w:ascii="TH SarabunIT๙" w:hAnsi="TH SarabunIT๙" w:cs="TH SarabunIT๙"/>
          <w:sz w:val="32"/>
          <w:szCs w:val="32"/>
          <w:cs/>
        </w:rPr>
        <w:t>ยื่นคำขอตามแบบพร้อมเอกสารหลักฐานต่อองค์กรปกครองส่วนท้องถิ่น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25E5">
        <w:rPr>
          <w:rFonts w:ascii="TH SarabunIT๙" w:hAnsi="TH SarabunIT๙" w:cs="TH SarabunIT๙"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F25E5">
        <w:rPr>
          <w:rFonts w:ascii="TH SarabunIT๙" w:hAnsi="TH SarabunIT๙" w:cs="TH SarabunIT๙"/>
          <w:sz w:val="32"/>
          <w:szCs w:val="32"/>
          <w:cs/>
        </w:rPr>
        <w:t>สถานที่และภายในระยะเวลาที่องค์กรปกครองส่วนท้องถิ่นประกาศกำหนดด้วยตนเองหรือมอบอำนาจให้ผู้อื่นดำเนินการได้</w:t>
      </w:r>
      <w:r w:rsidRPr="000F25E5">
        <w:rPr>
          <w:rFonts w:ascii="TH SarabunIT๙" w:hAnsi="TH SarabunIT๙" w:cs="TH SarabunIT๙"/>
          <w:sz w:val="32"/>
          <w:szCs w:val="32"/>
        </w:rPr>
        <w:br/>
        <w:t xml:space="preserve">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F25E5"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F25E5">
        <w:rPr>
          <w:rFonts w:ascii="TH SarabunIT๙" w:hAnsi="TH SarabunIT๙" w:cs="TH SarabunIT๙"/>
          <w:sz w:val="32"/>
          <w:szCs w:val="32"/>
          <w:cs/>
        </w:rPr>
        <w:t>กรณีผู้สูงอายุที่ได้รับเงินเบี้ยยังชีพผู้สูงอายุจากองค์กรปกครองส่วนท้องถิ่นในปีงบประมาณที่ผ่านมาให้ถือว่าเป็นผู้ได้ลงทะเบียนและยื่นคำขอรับเบี้ยยังชีพผู้สูงอายุตามระเบียบนี้แล้ว</w:t>
      </w:r>
      <w:r w:rsidRPr="000F25E5">
        <w:rPr>
          <w:rFonts w:ascii="TH SarabunIT๙" w:hAnsi="TH SarabunIT๙" w:cs="TH SarabunIT๙"/>
          <w:sz w:val="32"/>
          <w:szCs w:val="32"/>
        </w:rPr>
        <w:br/>
        <w:t xml:space="preserve">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F25E5">
        <w:rPr>
          <w:rFonts w:ascii="TH SarabunIT๙" w:hAnsi="TH SarabunIT๙" w:cs="TH SarabunIT๙"/>
          <w:sz w:val="32"/>
          <w:szCs w:val="32"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F25E5">
        <w:rPr>
          <w:rFonts w:ascii="TH SarabunIT๙" w:hAnsi="TH SarabunIT๙" w:cs="TH SarabunIT๙"/>
          <w:sz w:val="32"/>
          <w:szCs w:val="32"/>
          <w:cs/>
        </w:rPr>
        <w:t>กรณีผู้สูงอายุที่มีสิทธิได้รับเบี้ยยังชีพย้ายที่อยู่และยังประสงค์จะรับเงินเบี้ยยังชีพผู้สูงอายุต้องไปแจ้งต่อองค์กรปกครองส่วนท้องถิ่นแห่งใหม่ที่ตนย้ายไป</w:t>
      </w:r>
      <w:r w:rsidRPr="000F25E5">
        <w:rPr>
          <w:rFonts w:ascii="TH SarabunIT๙" w:hAnsi="TH SarabunIT๙" w:cs="TH SarabunIT๙"/>
          <w:sz w:val="32"/>
          <w:szCs w:val="32"/>
        </w:rPr>
        <w:br/>
      </w:r>
      <w:r w:rsidRPr="000F25E5">
        <w:rPr>
          <w:rFonts w:ascii="TH SarabunIT๙" w:hAnsi="TH SarabunIT๙" w:cs="TH SarabunIT๙"/>
          <w:sz w:val="32"/>
          <w:szCs w:val="32"/>
        </w:rPr>
        <w:br/>
      </w:r>
    </w:p>
    <w:p w:rsidR="006C04C6" w:rsidRPr="000F25E5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0F25E5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F25E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ช่องทางการให้บริการ</w:t>
      </w:r>
    </w:p>
    <w:p w:rsidR="006C04C6" w:rsidRPr="000F25E5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3935"/>
      </w:tblGrid>
      <w:tr w:rsidR="006C04C6" w:rsidRPr="000F25E5" w:rsidTr="00CE7A3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C6" w:rsidRPr="00BF4236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F423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สถานที่ให้บริการ</w:t>
            </w:r>
          </w:p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ที่ทำการอง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ค์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การบริหารส่วนตำบล</w:t>
            </w:r>
            <w:r w:rsidR="0047501F">
              <w:rPr>
                <w:rFonts w:ascii="TH SarabunIT๙" w:hAnsi="TH SarabunIT๙" w:cs="TH SarabunIT๙"/>
                <w:sz w:val="32"/>
                <w:szCs w:val="32"/>
                <w:cs/>
              </w:rPr>
              <w:t>บางศาลา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ติดต่อด้วยตนเอง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</w:t>
            </w:r>
          </w:p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: (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 xml:space="preserve">1 – 30 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พฤศจิกายนของทุกปี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C6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423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ระยะเวลาเปิดให้บริการ</w:t>
            </w:r>
          </w:p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ไม่เว้นวันหยุดราชการ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ตั้งแต่เวลา 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 xml:space="preserve">08:30 - 16:30 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</w:tr>
    </w:tbl>
    <w:p w:rsidR="006C04C6" w:rsidRPr="000F25E5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BF4236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F4236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6C04C6" w:rsidRPr="00BF4236" w:rsidRDefault="006C04C6" w:rsidP="006C04C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F42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BF4236">
        <w:rPr>
          <w:rFonts w:ascii="TH SarabunIT๙" w:hAnsi="TH SarabunIT๙" w:cs="TH SarabunIT๙"/>
          <w:b/>
          <w:bCs/>
          <w:sz w:val="32"/>
          <w:szCs w:val="32"/>
        </w:rPr>
        <w:t xml:space="preserve">:30 </w:t>
      </w:r>
      <w:r w:rsidRPr="00BF4236">
        <w:rPr>
          <w:rFonts w:ascii="TH SarabunIT๙" w:hAnsi="TH SarabunIT๙" w:cs="TH SarabunIT๙"/>
          <w:b/>
          <w:bCs/>
          <w:sz w:val="32"/>
          <w:szCs w:val="32"/>
          <w:cs/>
        </w:rPr>
        <w:t>นาที</w:t>
      </w:r>
    </w:p>
    <w:p w:rsidR="006C04C6" w:rsidRPr="000F25E5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C04C6" w:rsidRPr="000F25E5" w:rsidTr="00CE7A3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C04C6" w:rsidRPr="000F25E5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C04C6" w:rsidRPr="000F25E5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C04C6" w:rsidRPr="000F25E5" w:rsidTr="00CE7A3D">
        <w:tc>
          <w:tcPr>
            <w:tcW w:w="846" w:type="dxa"/>
          </w:tcPr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</w:p>
        </w:tc>
        <w:tc>
          <w:tcPr>
            <w:tcW w:w="5284" w:type="dxa"/>
          </w:tcPr>
          <w:p w:rsidR="006C04C6" w:rsidRPr="00306EAC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6E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การตรวจสอบเอกสาร</w:t>
            </w:r>
          </w:p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ผู้ที่ประสงค์จะขอรับเบี้ยยังชีพผู้สูงอายุในปีงบประมาณถัดไปหรือผู้รับมอบอำนาจยื่นคำขอ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 xml:space="preserve">: (1. 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ระยะเวลา 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 xml:space="preserve">: 20 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นาที 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ระบุระยะเวลาที่ให้บริการจริง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br/>
              <w:t xml:space="preserve">2. 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หน่วยงานผู้รับผิดชอบคือสำนักงานปลัดองค์การบริหารส่วนตำบล</w:t>
            </w:r>
            <w:r w:rsidR="0047501F">
              <w:rPr>
                <w:rFonts w:ascii="TH SarabunIT๙" w:hAnsi="TH SarabunIT๙" w:cs="TH SarabunIT๙"/>
                <w:sz w:val="32"/>
                <w:szCs w:val="32"/>
                <w:cs/>
              </w:rPr>
              <w:t>บางศาลา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))</w:t>
            </w:r>
          </w:p>
        </w:tc>
        <w:tc>
          <w:tcPr>
            <w:tcW w:w="1766" w:type="dxa"/>
          </w:tcPr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 xml:space="preserve">20 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C04C6" w:rsidRPr="000F25E5" w:rsidTr="00CE7A3D">
        <w:tc>
          <w:tcPr>
            <w:tcW w:w="846" w:type="dxa"/>
          </w:tcPr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</w:p>
        </w:tc>
        <w:tc>
          <w:tcPr>
            <w:tcW w:w="5284" w:type="dxa"/>
          </w:tcPr>
          <w:p w:rsidR="006C04C6" w:rsidRPr="00306EAC" w:rsidRDefault="006C04C6" w:rsidP="00CE7A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6E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ออกใบรับลงทะเบียนตามแบบยื่นคำขอลงทะเบียนให้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ผู้ขอลงทะเบียนหรือผู้รับมอบอำนาจ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br/>
              <w:t>(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 xml:space="preserve">: (1. 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ระยะเวลา 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 xml:space="preserve">: 10 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นาที 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ระบุระยะเวลาที่ให้บริการจริง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br/>
              <w:t xml:space="preserve">2. 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หน่วยงานผู้รับผิดชอบคือสำนักงานปลัดองค์การบริหารส่วนตำบล</w:t>
            </w:r>
            <w:r w:rsidR="0047501F">
              <w:rPr>
                <w:rFonts w:ascii="TH SarabunIT๙" w:hAnsi="TH SarabunIT๙" w:cs="TH SarabunIT๙"/>
                <w:sz w:val="32"/>
                <w:szCs w:val="32"/>
                <w:cs/>
              </w:rPr>
              <w:t>บางศาลา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))</w:t>
            </w:r>
          </w:p>
        </w:tc>
        <w:tc>
          <w:tcPr>
            <w:tcW w:w="1766" w:type="dxa"/>
          </w:tcPr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 xml:space="preserve">10 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2A0B4C" w:rsidRDefault="002A0B4C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A0B4C" w:rsidRDefault="002A0B4C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A0B4C" w:rsidRDefault="002A0B4C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A0B4C" w:rsidRDefault="002A0B4C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C04C6" w:rsidRPr="00743598" w:rsidRDefault="006C04C6" w:rsidP="006C04C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3598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8123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850"/>
        <w:gridCol w:w="7273"/>
      </w:tblGrid>
      <w:tr w:rsidR="006C04C6" w:rsidRPr="000F25E5" w:rsidTr="00CE7A3D">
        <w:trPr>
          <w:tblHeader/>
        </w:trPr>
        <w:tc>
          <w:tcPr>
            <w:tcW w:w="850" w:type="dxa"/>
            <w:shd w:val="clear" w:color="auto" w:fill="F2F2F2" w:themeFill="background1" w:themeFillShade="F2"/>
          </w:tcPr>
          <w:p w:rsidR="006C04C6" w:rsidRPr="000F25E5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7273" w:type="dxa"/>
            <w:shd w:val="clear" w:color="auto" w:fill="F2F2F2" w:themeFill="background1" w:themeFillShade="F2"/>
          </w:tcPr>
          <w:p w:rsidR="006C04C6" w:rsidRPr="000F25E5" w:rsidRDefault="006C04C6" w:rsidP="00CE7A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</w:tr>
      <w:tr w:rsidR="006C04C6" w:rsidRPr="000F25E5" w:rsidTr="00CE7A3D">
        <w:tc>
          <w:tcPr>
            <w:tcW w:w="850" w:type="dxa"/>
          </w:tcPr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</w:p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73" w:type="dxa"/>
          </w:tcPr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</w:tc>
      </w:tr>
      <w:tr w:rsidR="006C04C6" w:rsidRPr="000F25E5" w:rsidTr="00CE7A3D">
        <w:tc>
          <w:tcPr>
            <w:tcW w:w="850" w:type="dxa"/>
          </w:tcPr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</w:p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73" w:type="dxa"/>
          </w:tcPr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ทะเบียนบ้านพร้อมสำเนา</w:t>
            </w:r>
          </w:p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</w:tc>
      </w:tr>
      <w:tr w:rsidR="006C04C6" w:rsidRPr="000F25E5" w:rsidTr="00CE7A3D">
        <w:tc>
          <w:tcPr>
            <w:tcW w:w="850" w:type="dxa"/>
          </w:tcPr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</w:p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73" w:type="dxa"/>
          </w:tcPr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สมุดบัญชี</w:t>
            </w:r>
            <w:proofErr w:type="spellStart"/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เงิฝาก</w:t>
            </w:r>
            <w:proofErr w:type="spellEnd"/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ธนาคารพร้อมสำเนา 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</w:tc>
      </w:tr>
      <w:tr w:rsidR="006C04C6" w:rsidRPr="000F25E5" w:rsidTr="00CE7A3D">
        <w:tc>
          <w:tcPr>
            <w:tcW w:w="850" w:type="dxa"/>
          </w:tcPr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4)</w:t>
            </w:r>
          </w:p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73" w:type="dxa"/>
          </w:tcPr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หนังสือมอบอำนาจ 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กรณีมอบอำนาจให้ดำเนินการแทน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C04C6" w:rsidRPr="000F25E5" w:rsidTr="00CE7A3D">
        <w:tc>
          <w:tcPr>
            <w:tcW w:w="850" w:type="dxa"/>
          </w:tcPr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5)</w:t>
            </w:r>
          </w:p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73" w:type="dxa"/>
          </w:tcPr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ัตรประจำตัวประชาชนหรือบัตรอื่นที่ออกให้โดยหน่วยงานของรัฐที่มีรูปถ่ายพร้อมสำเนาของผู้รับมอบอำนาจ 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กรณีมอบอำนาจให้ดำเนินการแทน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</w:tc>
      </w:tr>
      <w:tr w:rsidR="006C04C6" w:rsidRPr="000F25E5" w:rsidTr="00CE7A3D">
        <w:tc>
          <w:tcPr>
            <w:tcW w:w="850" w:type="dxa"/>
          </w:tcPr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6)</w:t>
            </w:r>
          </w:p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73" w:type="dxa"/>
          </w:tcPr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สมุดบัญชี</w:t>
            </w:r>
            <w:proofErr w:type="spellStart"/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เงิฝาก</w:t>
            </w:r>
            <w:proofErr w:type="spellEnd"/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ธนาคารพร้อมสำเนาของผู้รับมอบอำนาจ 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ชุด</w:t>
            </w:r>
          </w:p>
        </w:tc>
      </w:tr>
    </w:tbl>
    <w:p w:rsidR="006C04C6" w:rsidRPr="000F25E5" w:rsidRDefault="006C04C6" w:rsidP="006C04C6">
      <w:pPr>
        <w:rPr>
          <w:rFonts w:ascii="TH SarabunIT๙" w:hAnsi="TH SarabunIT๙" w:cs="TH SarabunIT๙"/>
          <w:sz w:val="32"/>
          <w:szCs w:val="32"/>
          <w:cs/>
        </w:rPr>
      </w:pPr>
    </w:p>
    <w:p w:rsidR="006C04C6" w:rsidRPr="000F25E5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743598" w:rsidRDefault="006C04C6" w:rsidP="006C04C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43598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6C04C6" w:rsidRPr="000F25E5" w:rsidTr="00CE7A3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6C04C6" w:rsidRPr="000F25E5" w:rsidTr="00CE7A3D">
        <w:tc>
          <w:tcPr>
            <w:tcW w:w="846" w:type="dxa"/>
          </w:tcPr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</w:p>
        </w:tc>
        <w:tc>
          <w:tcPr>
            <w:tcW w:w="9229" w:type="dxa"/>
          </w:tcPr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สำนักงานปลัดองค์การบริหารส่วนตำบล</w:t>
            </w:r>
            <w:r w:rsidR="0047501F">
              <w:rPr>
                <w:rFonts w:ascii="TH SarabunIT๙" w:hAnsi="TH SarabunIT๙" w:cs="TH SarabunIT๙"/>
                <w:sz w:val="32"/>
                <w:szCs w:val="32"/>
                <w:cs/>
              </w:rPr>
              <w:t>บางศาลา</w:t>
            </w:r>
            <w:r w:rsidRPr="000F25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0-75</w:t>
            </w:r>
            <w:r w:rsidR="0047501F">
              <w:rPr>
                <w:rFonts w:ascii="TH SarabunIT๙" w:hAnsi="TH SarabunIT๙" w:cs="TH SarabunIT๙"/>
                <w:sz w:val="32"/>
                <w:szCs w:val="32"/>
              </w:rPr>
              <w:t>84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47501F">
              <w:rPr>
                <w:rFonts w:ascii="TH SarabunIT๙" w:hAnsi="TH SarabunIT๙" w:cs="TH SarabunIT๙"/>
                <w:sz w:val="32"/>
                <w:szCs w:val="32"/>
              </w:rPr>
              <w:t>52</w:t>
            </w:r>
            <w:r w:rsidRPr="000F25E5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6C04C6" w:rsidRPr="000F25E5" w:rsidRDefault="0047501F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www.bangsala</w:t>
            </w:r>
            <w:r w:rsidR="006C04C6" w:rsidRPr="000F25E5">
              <w:rPr>
                <w:rFonts w:ascii="TH SarabunIT๙" w:hAnsi="TH SarabunIT๙" w:cs="TH SarabunIT๙"/>
                <w:sz w:val="32"/>
                <w:szCs w:val="32"/>
              </w:rPr>
              <w:t>.go.th</w:t>
            </w:r>
          </w:p>
          <w:p w:rsidR="006C04C6" w:rsidRPr="000F25E5" w:rsidRDefault="006C04C6" w:rsidP="00CE7A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C04C6" w:rsidRPr="000F25E5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0F25E5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0F25E5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0F25E5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6C04C6" w:rsidRPr="000F25E5" w:rsidRDefault="006C04C6" w:rsidP="006C04C6">
      <w:pPr>
        <w:rPr>
          <w:rFonts w:ascii="TH SarabunIT๙" w:hAnsi="TH SarabunIT๙" w:cs="TH SarabunIT๙"/>
          <w:sz w:val="32"/>
          <w:szCs w:val="32"/>
        </w:rPr>
      </w:pPr>
    </w:p>
    <w:p w:rsidR="000C09BD" w:rsidRDefault="000C09BD">
      <w:pPr>
        <w:rPr>
          <w:cs/>
        </w:rPr>
      </w:pPr>
    </w:p>
    <w:sectPr w:rsidR="000C09BD" w:rsidSect="000C09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0259" w:rsidRDefault="00860259" w:rsidP="00813408">
      <w:r>
        <w:separator/>
      </w:r>
    </w:p>
  </w:endnote>
  <w:endnote w:type="continuationSeparator" w:id="0">
    <w:p w:rsidR="00860259" w:rsidRDefault="00860259" w:rsidP="00813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408" w:rsidRDefault="0081340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408" w:rsidRDefault="00813408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408" w:rsidRDefault="0081340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0259" w:rsidRDefault="00860259" w:rsidP="00813408">
      <w:r>
        <w:separator/>
      </w:r>
    </w:p>
  </w:footnote>
  <w:footnote w:type="continuationSeparator" w:id="0">
    <w:p w:rsidR="00860259" w:rsidRDefault="00860259" w:rsidP="008134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408" w:rsidRDefault="0081340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H SarabunIT๙" w:hAnsi="TH SarabunIT๙" w:cs="TH SarabunIT๙"/>
        <w:sz w:val="32"/>
        <w:szCs w:val="32"/>
      </w:rPr>
      <w:id w:val="-1998411206"/>
      <w:docPartObj>
        <w:docPartGallery w:val="Page Numbers (Top of Page)"/>
        <w:docPartUnique/>
      </w:docPartObj>
    </w:sdtPr>
    <w:sdtContent>
      <w:p w:rsidR="00813408" w:rsidRPr="00813408" w:rsidRDefault="00813408">
        <w:pPr>
          <w:pStyle w:val="a7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813408">
          <w:rPr>
            <w:rFonts w:ascii="TH SarabunIT๙" w:hAnsi="TH SarabunIT๙" w:cs="TH SarabunIT๙"/>
            <w:sz w:val="32"/>
            <w:szCs w:val="32"/>
          </w:rPr>
          <w:t xml:space="preserve">- </w:t>
        </w:r>
        <w:r w:rsidRPr="00813408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813408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813408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Pr="00813408">
          <w:rPr>
            <w:rFonts w:ascii="TH SarabunIT๙" w:hAnsi="TH SarabunIT๙" w:cs="TH SarabunIT๙"/>
            <w:noProof/>
            <w:sz w:val="32"/>
            <w:szCs w:val="32"/>
            <w:lang w:val="th-TH"/>
          </w:rPr>
          <w:t>4</w:t>
        </w:r>
        <w:r w:rsidRPr="00813408">
          <w:rPr>
            <w:rFonts w:ascii="TH SarabunIT๙" w:hAnsi="TH SarabunIT๙" w:cs="TH SarabunIT๙"/>
            <w:sz w:val="32"/>
            <w:szCs w:val="32"/>
          </w:rPr>
          <w:fldChar w:fldCharType="end"/>
        </w:r>
        <w:r w:rsidRPr="00813408">
          <w:rPr>
            <w:rFonts w:ascii="TH SarabunIT๙" w:hAnsi="TH SarabunIT๙" w:cs="TH SarabunIT๙"/>
            <w:sz w:val="32"/>
            <w:szCs w:val="32"/>
          </w:rPr>
          <w:t xml:space="preserve"> -</w:t>
        </w:r>
      </w:p>
    </w:sdtContent>
  </w:sdt>
  <w:p w:rsidR="00813408" w:rsidRDefault="00813408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408" w:rsidRDefault="0081340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71256F"/>
    <w:multiLevelType w:val="multilevel"/>
    <w:tmpl w:val="7512964C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">
    <w:nsid w:val="1FE5548D"/>
    <w:multiLevelType w:val="multilevel"/>
    <w:tmpl w:val="EE14FB5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">
    <w:nsid w:val="228C0CB5"/>
    <w:multiLevelType w:val="hybridMultilevel"/>
    <w:tmpl w:val="A0102120"/>
    <w:lvl w:ilvl="0" w:tplc="AD94A3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83D78EC"/>
    <w:multiLevelType w:val="multilevel"/>
    <w:tmpl w:val="86BAEF76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4">
    <w:nsid w:val="5D6421BB"/>
    <w:multiLevelType w:val="multilevel"/>
    <w:tmpl w:val="3FAAC190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Cordia New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Times New Roman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Times New Roman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Times New Roman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Times New Roman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Times New Roman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4C6"/>
    <w:rsid w:val="000C09BD"/>
    <w:rsid w:val="002A0B4C"/>
    <w:rsid w:val="0047501F"/>
    <w:rsid w:val="006C04C6"/>
    <w:rsid w:val="00813408"/>
    <w:rsid w:val="00860259"/>
    <w:rsid w:val="00A65E36"/>
    <w:rsid w:val="00AF5436"/>
    <w:rsid w:val="00E50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879A7F0-F0F4-4011-8FE0-B32689820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4C6"/>
    <w:pPr>
      <w:spacing w:after="0" w:line="240" w:lineRule="auto"/>
    </w:pPr>
  </w:style>
  <w:style w:type="paragraph" w:styleId="1">
    <w:name w:val="heading 1"/>
    <w:basedOn w:val="a"/>
    <w:next w:val="a"/>
    <w:link w:val="10"/>
    <w:qFormat/>
    <w:rsid w:val="006C04C6"/>
    <w:pPr>
      <w:keepNext/>
      <w:ind w:left="2160" w:right="-403"/>
      <w:outlineLvl w:val="0"/>
    </w:pPr>
    <w:rPr>
      <w:rFonts w:ascii="Angsana New" w:eastAsia="Times New Roman" w:hAnsi="Angsana New" w:cs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6C04C6"/>
    <w:pPr>
      <w:keepNext/>
      <w:spacing w:before="240"/>
      <w:ind w:left="2160"/>
      <w:jc w:val="thaiDistribute"/>
      <w:outlineLvl w:val="1"/>
    </w:pPr>
    <w:rPr>
      <w:rFonts w:ascii="Cordia New" w:eastAsia="Times New Roman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C04C6"/>
    <w:rPr>
      <w:rFonts w:ascii="Angsana New" w:eastAsia="Times New Roman" w:hAnsi="Angsan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6C04C6"/>
    <w:rPr>
      <w:rFonts w:ascii="Cordia New" w:eastAsia="Times New Roman" w:hAnsi="Cordia New" w:cs="Angsana New"/>
      <w:sz w:val="32"/>
      <w:szCs w:val="32"/>
    </w:rPr>
  </w:style>
  <w:style w:type="paragraph" w:styleId="a3">
    <w:name w:val="List Paragraph"/>
    <w:basedOn w:val="a"/>
    <w:uiPriority w:val="34"/>
    <w:qFormat/>
    <w:rsid w:val="006C04C6"/>
    <w:pPr>
      <w:ind w:left="720"/>
      <w:contextualSpacing/>
    </w:pPr>
  </w:style>
  <w:style w:type="paragraph" w:customStyle="1" w:styleId="Default">
    <w:name w:val="Default"/>
    <w:rsid w:val="006C04C6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table" w:styleId="a4">
    <w:name w:val="Table Grid"/>
    <w:basedOn w:val="a1"/>
    <w:uiPriority w:val="39"/>
    <w:rsid w:val="006C04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C04C6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C04C6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813408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813408"/>
  </w:style>
  <w:style w:type="paragraph" w:styleId="a9">
    <w:name w:val="footer"/>
    <w:basedOn w:val="a"/>
    <w:link w:val="aa"/>
    <w:uiPriority w:val="99"/>
    <w:unhideWhenUsed/>
    <w:rsid w:val="00813408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8134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8F78DDA596D4635970F66BE196798C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6D0F3FC6-C1A4-4641-AFB8-F0335C24C30D}"/>
      </w:docPartPr>
      <w:docPartBody>
        <w:p w:rsidR="00E63B0B" w:rsidRDefault="00640FF1" w:rsidP="00640FF1">
          <w:pPr>
            <w:pStyle w:val="18F78DDA596D4635970F66BE196798C8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667CE70C90C4453ABCDBBF388AA4BDC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7267A46-30A1-496B-916F-08F36A50ADED}"/>
      </w:docPartPr>
      <w:docPartBody>
        <w:p w:rsidR="00E63B0B" w:rsidRDefault="00640FF1" w:rsidP="00640FF1">
          <w:pPr>
            <w:pStyle w:val="667CE70C90C4453ABCDBBF388AA4BDC5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C87CF8D90A1945C3AF32F44B23842B0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7C6D617-F5BC-44A4-B1F8-A0A35030CA13}"/>
      </w:docPartPr>
      <w:docPartBody>
        <w:p w:rsidR="00E63B0B" w:rsidRDefault="00640FF1" w:rsidP="00640FF1">
          <w:pPr>
            <w:pStyle w:val="C87CF8D90A1945C3AF32F44B23842B02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7A6738BE9F544305920FD0CA71DDF69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76FA19C-9A4F-4CC0-9CE7-229B7FC62811}"/>
      </w:docPartPr>
      <w:docPartBody>
        <w:p w:rsidR="00E63B0B" w:rsidRDefault="00640FF1" w:rsidP="00640FF1">
          <w:pPr>
            <w:pStyle w:val="7A6738BE9F544305920FD0CA71DDF69D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8AC8C398379C48D78898B2A8B69165C0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6FCC29C-AC29-4F56-89D6-A6B730BEA6D1}"/>
      </w:docPartPr>
      <w:docPartBody>
        <w:p w:rsidR="00E63B0B" w:rsidRDefault="00640FF1" w:rsidP="00640FF1">
          <w:pPr>
            <w:pStyle w:val="8AC8C398379C48D78898B2A8B69165C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</w:compat>
  <w:rsids>
    <w:rsidRoot w:val="00640FF1"/>
    <w:rsid w:val="00342B75"/>
    <w:rsid w:val="005C7D96"/>
    <w:rsid w:val="00640FF1"/>
    <w:rsid w:val="00E63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B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F78DDA596D4635970F66BE196798C8">
    <w:name w:val="18F78DDA596D4635970F66BE196798C8"/>
    <w:rsid w:val="00640FF1"/>
  </w:style>
  <w:style w:type="paragraph" w:customStyle="1" w:styleId="667CE70C90C4453ABCDBBF388AA4BDC5">
    <w:name w:val="667CE70C90C4453ABCDBBF388AA4BDC5"/>
    <w:rsid w:val="00640FF1"/>
  </w:style>
  <w:style w:type="paragraph" w:customStyle="1" w:styleId="C87CF8D90A1945C3AF32F44B23842B02">
    <w:name w:val="C87CF8D90A1945C3AF32F44B23842B02"/>
    <w:rsid w:val="00640FF1"/>
  </w:style>
  <w:style w:type="paragraph" w:customStyle="1" w:styleId="7A6738BE9F544305920FD0CA71DDF69D">
    <w:name w:val="7A6738BE9F544305920FD0CA71DDF69D"/>
    <w:rsid w:val="00640FF1"/>
  </w:style>
  <w:style w:type="paragraph" w:customStyle="1" w:styleId="8AC8C398379C48D78898B2A8B69165C0">
    <w:name w:val="8AC8C398379C48D78898B2A8B69165C0"/>
    <w:rsid w:val="00640F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44</Pages>
  <Words>10627</Words>
  <Characters>60576</Characters>
  <Application>Microsoft Office Word</Application>
  <DocSecurity>0</DocSecurity>
  <Lines>504</Lines>
  <Paragraphs>142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71061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EasyXP_V.12</dc:creator>
  <cp:keywords/>
  <dc:description/>
  <cp:lastModifiedBy>Windows User</cp:lastModifiedBy>
  <cp:revision>3</cp:revision>
  <dcterms:created xsi:type="dcterms:W3CDTF">2021-05-13T05:13:00Z</dcterms:created>
  <dcterms:modified xsi:type="dcterms:W3CDTF">2021-05-13T05:15:00Z</dcterms:modified>
</cp:coreProperties>
</file>