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9E0" w:rsidRPr="00586D86" w:rsidRDefault="00A959E0" w:rsidP="00A959E0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การรับชำระภาษีป้าย</w:t>
      </w:r>
    </w:p>
    <w:p w:rsidR="00A959E0" w:rsidRPr="00586D86" w:rsidRDefault="00A959E0" w:rsidP="00A959E0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FD0CFA">
        <w:rPr>
          <w:rFonts w:ascii="Tahoma" w:hAnsi="Tahoma" w:cs="Tahoma"/>
          <w:noProof/>
          <w:sz w:val="20"/>
          <w:szCs w:val="20"/>
          <w:cs/>
        </w:rPr>
        <w:t>บางศาลา</w:t>
      </w:r>
      <w:r w:rsidRPr="00586D86">
        <w:rPr>
          <w:rFonts w:ascii="Tahoma" w:hAnsi="Tahoma" w:cs="Tahoma"/>
          <w:noProof/>
          <w:sz w:val="20"/>
          <w:szCs w:val="20"/>
          <w:cs/>
        </w:rPr>
        <w:t>อำเภอปากพนังจังหวัดนครศรีธรรมราชกระทรวงมหาดไทย</w:t>
      </w:r>
    </w:p>
    <w:p w:rsidR="00A959E0" w:rsidRPr="00586D86" w:rsidRDefault="00A959E0" w:rsidP="00A959E0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50799</wp:posOffset>
                </wp:positionV>
                <wp:extent cx="6358255" cy="0"/>
                <wp:effectExtent l="0" t="0" r="2349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ECFE0" id="ตัวเชื่อมต่อตรง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margin;mso-height-relative:page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" strokecolor="#5b9bd5 [3204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A959E0" w:rsidRPr="00586D86" w:rsidRDefault="00A959E0" w:rsidP="00A959E0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959E0" w:rsidRPr="00586D86" w:rsidRDefault="00A959E0" w:rsidP="00A959E0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2510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เทศบาลหรือองค์การบริหารส่วนตำบล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ประชาสัมพันธ์ขั้นตอนและวิธีการเสียภาษี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แจ้งให้เจ้าของป้ายทราบเพื่อยื่นแบบแสดงรายการภาษีป้าย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เจ้าของป้ายยื่นแบบแสดงรายการภาษีป้าย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1) </w:t>
      </w:r>
      <w:r w:rsidRPr="00586D86">
        <w:rPr>
          <w:rFonts w:ascii="Tahoma" w:hAnsi="Tahoma" w:cs="Tahoma"/>
          <w:noProof/>
          <w:sz w:val="20"/>
          <w:szCs w:val="20"/>
          <w:cs/>
        </w:rPr>
        <w:t>ภายในเดือนมีนาคม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>. 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องค์กรปกครองส่วนท้องถิ่นรับชำระภาษี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เจ้าของป้ายชำระภาษีทันทีหรือชำระภาษีภายในกำหนดเวลา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กรณีที่เจ้าของป้ายชำระภาษีเกินเวลาที่กำหนด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เกิน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วันนับแต่ได้รับแจ้งการประเมิน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ต้องชำระภาษีและเงินเพิ่ม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กรณีที่ผู้รับประเมิน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เจ้าของป้าย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ภ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ป</w:t>
      </w:r>
      <w:r w:rsidRPr="00586D86">
        <w:rPr>
          <w:rFonts w:ascii="Tahoma" w:hAnsi="Tahoma" w:cs="Tahoma"/>
          <w:noProof/>
          <w:sz w:val="20"/>
          <w:szCs w:val="20"/>
        </w:rPr>
        <w:t xml:space="preserve">. 5)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ภายในระยะเวลา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วันนับแต่วันที่ได้รับอุทธรณ์ตามพระราชบัญญัติภาษีป้ายพ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2510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8.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9.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10.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พระราชบัญญัติการอำนวยความสะดวกในการพิจารณาอนุญาตของทางราชการพ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A959E0" w:rsidRPr="0067367B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A959E0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959E0" w:rsidRPr="00081011" w:rsidTr="00D23C06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9E0" w:rsidRDefault="00A959E0" w:rsidP="00D23C06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FD0CF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A959E0" w:rsidRPr="001853FF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9E0" w:rsidRPr="00081011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A959E0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959E0" w:rsidRPr="00513AE8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A959E0" w:rsidRPr="00081011" w:rsidRDefault="00A959E0" w:rsidP="00A959E0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lastRenderedPageBreak/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noProof/>
          <w:sz w:val="20"/>
          <w:szCs w:val="20"/>
        </w:rPr>
        <w:t xml:space="preserve">46 </w:t>
      </w:r>
      <w:r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A959E0" w:rsidRPr="00513AE8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A959E0" w:rsidTr="00D23C0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A959E0" w:rsidRPr="00081011" w:rsidTr="00D23C06">
        <w:tc>
          <w:tcPr>
            <w:tcW w:w="846" w:type="dxa"/>
          </w:tcPr>
          <w:p w:rsidR="00A959E0" w:rsidRPr="00310762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เจ้าของป้ายยื่นแบบแสดงรายการภาษีป้าย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 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ภายในเดือนมีนาคมของทุกปี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FD0CF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959E0" w:rsidRPr="00081011" w:rsidTr="00D23C06">
        <w:tc>
          <w:tcPr>
            <w:tcW w:w="846" w:type="dxa"/>
          </w:tcPr>
          <w:p w:rsidR="00A959E0" w:rsidRPr="00310762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และแจ้งการประเมินภาษี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วันนับจากวันที่ยื่นแสดงรายการภาษีป้าย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.1)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ตามพระราชบัญญัติวิธีปฏิบัติราชการทางปกครองพ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2539)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FD0CF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959E0" w:rsidRPr="00081011" w:rsidTr="00D23C06">
        <w:tc>
          <w:tcPr>
            <w:tcW w:w="846" w:type="dxa"/>
          </w:tcPr>
          <w:p w:rsidR="00A959E0" w:rsidRPr="00310762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เจ้าของป้ายชำระภาษี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วันนับแต่ได้รับแจ้งการประเมิน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กรณีชำระเกิน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วันจะต้องชำระเงินเพิ่มตามอัตราที่กฎหมายกำหนด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หน่วยงานผู้รับผิดชอบคืออบต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FD0CF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บางศาลา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A959E0" w:rsidRPr="00081011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959E0" w:rsidRPr="00513AE8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67367B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A959E0" w:rsidRPr="00E8524B" w:rsidTr="00D23C0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หนังสือรับรองนิติบุคคล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สำเนาใบเสร็จรับเงินภาษีป้าย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ab/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A959E0" w:rsidRPr="00E8524B" w:rsidTr="00D23C06">
        <w:tc>
          <w:tcPr>
            <w:tcW w:w="84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A959E0" w:rsidRPr="0018011C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A959E0" w:rsidRPr="00E8524B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0CECE4E557548B4880C5EC17AB49C46"/>
                </w:placeholder>
                <w:showingPlcHdr/>
              </w:sdtPr>
              <w:sdtContent>
                <w:r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A959E0" w:rsidRPr="00E8524B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A959E0" w:rsidRDefault="00A959E0" w:rsidP="00A959E0">
      <w:pPr>
        <w:spacing w:after="0"/>
        <w:rPr>
          <w:rFonts w:ascii="Tahoma" w:hAnsi="Tahoma" w:cs="Tahoma"/>
          <w:sz w:val="16"/>
          <w:szCs w:val="20"/>
          <w:cs/>
        </w:rPr>
      </w:pPr>
    </w:p>
    <w:p w:rsidR="00A959E0" w:rsidRPr="00CD595C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A959E0" w:rsidTr="00D23C0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A959E0" w:rsidRPr="0067367B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A959E0" w:rsidRPr="00812105" w:rsidTr="00D23C06">
        <w:tc>
          <w:tcPr>
            <w:tcW w:w="10075" w:type="dxa"/>
            <w:gridSpan w:val="3"/>
          </w:tcPr>
          <w:p w:rsidR="00A959E0" w:rsidRPr="00812105" w:rsidRDefault="00A959E0" w:rsidP="00D23C06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A959E0" w:rsidRPr="00CD595C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CD595C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959E0" w:rsidRPr="00527864" w:rsidTr="00D23C0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959E0" w:rsidRPr="00527864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959E0" w:rsidRPr="00527864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A959E0" w:rsidRPr="00E73DC4" w:rsidTr="00D23C06">
        <w:tc>
          <w:tcPr>
            <w:tcW w:w="846" w:type="dxa"/>
          </w:tcPr>
          <w:p w:rsidR="00A959E0" w:rsidRPr="00E73DC4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="00FD0CFA">
              <w:rPr>
                <w:rFonts w:ascii="Tahoma" w:hAnsi="Tahoma" w:cs="Tahoma"/>
                <w:noProof/>
                <w:sz w:val="20"/>
                <w:szCs w:val="20"/>
                <w:cs/>
              </w:rPr>
              <w:t>บางศาลา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A959E0" w:rsidRPr="00E73DC4" w:rsidTr="00D23C06">
        <w:tc>
          <w:tcPr>
            <w:tcW w:w="846" w:type="dxa"/>
          </w:tcPr>
          <w:p w:rsidR="00A959E0" w:rsidRPr="00E73DC4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A959E0" w:rsidRPr="00E73DC4" w:rsidTr="00D23C06">
        <w:tc>
          <w:tcPr>
            <w:tcW w:w="846" w:type="dxa"/>
          </w:tcPr>
          <w:p w:rsidR="00A959E0" w:rsidRPr="00E73DC4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โทรสาร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0 2502 6132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0B2BF5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959E0" w:rsidTr="00D23C0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959E0" w:rsidRPr="00527864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959E0" w:rsidRPr="00527864" w:rsidRDefault="00A959E0" w:rsidP="00D23C0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A959E0" w:rsidRPr="00A36052" w:rsidTr="00D23C06">
        <w:tc>
          <w:tcPr>
            <w:tcW w:w="846" w:type="dxa"/>
          </w:tcPr>
          <w:p w:rsidR="00A959E0" w:rsidRPr="00A36052" w:rsidRDefault="00A959E0" w:rsidP="00D23C0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A959E0" w:rsidRDefault="00A959E0" w:rsidP="00D23C06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1.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แบบแจ้งรายการเพื่อเสียภาษีป้าย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1) 2.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แบบยื่นอุทธรณ์ภาษีป้าย 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ภ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ป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 4)</w:t>
            </w:r>
          </w:p>
          <w:p w:rsidR="00A959E0" w:rsidRPr="001A5925" w:rsidRDefault="00A959E0" w:rsidP="00D23C06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0B2BF5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A959E0" w:rsidRPr="00527864" w:rsidRDefault="00A959E0" w:rsidP="00A959E0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266700"/>
                <wp:effectExtent l="0" t="0" r="24130" b="19685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2667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9E0" w:rsidRPr="0098514A" w:rsidRDefault="00A959E0" w:rsidP="00A959E0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450.9pt;margin-top:18.15pt;width:502.1pt;height:21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" fillcolor="#ededed [662]">
                <v:textbox style="mso-fit-shape-to-text:t">
                  <w:txbxContent>
                    <w:p w:rsidR="00A959E0" w:rsidRPr="0098514A" w:rsidRDefault="00A959E0" w:rsidP="00A959E0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A959E0" w:rsidRPr="0098514A" w:rsidRDefault="00A959E0" w:rsidP="00A959E0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การรับชำระภาษีป้าย</w:t>
      </w:r>
    </w:p>
    <w:p w:rsidR="00A959E0" w:rsidRPr="00310B8F" w:rsidRDefault="00A959E0" w:rsidP="00A959E0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สำนักบริหารการคลังท้องถิ่นกรมส่งเสริมการปกครองท้องถิ่นสำนักบริหารการคลังท้องถิ่น</w:t>
      </w:r>
    </w:p>
    <w:p w:rsidR="00A959E0" w:rsidRPr="00310B8F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A959E0" w:rsidRDefault="00A959E0" w:rsidP="00A959E0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A959E0" w:rsidRPr="0098514A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A959E0" w:rsidRPr="00081011" w:rsidTr="00D23C06">
        <w:tc>
          <w:tcPr>
            <w:tcW w:w="10070" w:type="dxa"/>
          </w:tcPr>
          <w:p w:rsidR="00A959E0" w:rsidRDefault="00A959E0" w:rsidP="00D23C06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A959E0" w:rsidRPr="00081011" w:rsidRDefault="00A959E0" w:rsidP="00D23C06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proofErr w:type="gramStart"/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ภาษีป้ายพ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proofErr w:type="gramEnd"/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2510</w:t>
            </w:r>
          </w:p>
        </w:tc>
      </w:tr>
    </w:tbl>
    <w:p w:rsidR="00A959E0" w:rsidRPr="00310B8F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A959E0" w:rsidRPr="0098514A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A959E0" w:rsidRPr="002F5480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>
        <w:rPr>
          <w:rFonts w:ascii="Tahoma" w:hAnsi="Tahoma" w:cs="Tahoma"/>
          <w:noProof/>
          <w:sz w:val="20"/>
          <w:szCs w:val="20"/>
        </w:rPr>
        <w:t>0.0</w:t>
      </w:r>
    </w:p>
    <w:p w:rsidR="00A959E0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A959E0" w:rsidRPr="00D620BC" w:rsidRDefault="00A959E0" w:rsidP="00A959E0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A959E0" w:rsidRPr="00D620BC" w:rsidRDefault="00A959E0" w:rsidP="00A959E0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959E0" w:rsidRPr="00D620BC" w:rsidRDefault="00A959E0" w:rsidP="00A959E0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959E0" w:rsidRPr="00D620BC" w:rsidRDefault="00A959E0" w:rsidP="00A959E0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>
        <w:rPr>
          <w:rFonts w:ascii="Tahoma" w:hAnsi="Tahoma" w:cs="Tahoma"/>
          <w:noProof/>
          <w:sz w:val="20"/>
          <w:szCs w:val="20"/>
        </w:rPr>
        <w:t>0</w:t>
      </w:r>
    </w:p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2F5480" w:rsidRDefault="00A959E0" w:rsidP="00A959E0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noProof/>
          <w:sz w:val="20"/>
          <w:szCs w:val="20"/>
          <w:cs/>
        </w:rPr>
        <w:t>การจัดเก็บภาษีป้ายอบต</w:t>
      </w:r>
      <w:r>
        <w:rPr>
          <w:rFonts w:ascii="Tahoma" w:hAnsi="Tahoma" w:cs="Tahoma"/>
          <w:noProof/>
          <w:sz w:val="20"/>
          <w:szCs w:val="20"/>
        </w:rPr>
        <w:t>.</w:t>
      </w:r>
      <w:r w:rsidR="00FD0CFA">
        <w:rPr>
          <w:rFonts w:ascii="Tahoma" w:hAnsi="Tahoma" w:cs="Tahoma"/>
          <w:noProof/>
          <w:sz w:val="20"/>
          <w:szCs w:val="20"/>
          <w:cs/>
        </w:rPr>
        <w:t>บางศาลา</w:t>
      </w:r>
    </w:p>
    <w:p w:rsidR="00A959E0" w:rsidRPr="00D30394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Default="00A959E0" w:rsidP="00A959E0">
      <w:pPr>
        <w:spacing w:after="0"/>
        <w:rPr>
          <w:rFonts w:ascii="Tahoma" w:hAnsi="Tahoma" w:cs="Tahoma"/>
          <w:sz w:val="16"/>
          <w:szCs w:val="20"/>
        </w:rPr>
      </w:pPr>
    </w:p>
    <w:p w:rsidR="00A959E0" w:rsidRPr="00D30394" w:rsidRDefault="00A959E0" w:rsidP="00A959E0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A959E0" w:rsidRPr="00D30394" w:rsidRDefault="00A959E0" w:rsidP="00A959E0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lastRenderedPageBreak/>
        <w:t>Backend.info.go.th</w:t>
      </w:r>
    </w:p>
    <w:p w:rsidR="002F61EF" w:rsidRDefault="00A959E0" w:rsidP="00A959E0"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</w:t>
      </w:r>
      <w:bookmarkStart w:id="0" w:name="_GoBack"/>
      <w:bookmarkEnd w:id="0"/>
    </w:p>
    <w:sectPr w:rsidR="002F6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E0"/>
    <w:rsid w:val="002F61EF"/>
    <w:rsid w:val="00A959E0"/>
    <w:rsid w:val="00FD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54206E-C3BE-4954-B6BC-93E52D40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0CECE4E557548B4880C5EC17AB49C4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65B0E66-F76C-472E-A41C-3CC7E6BC3755}"/>
      </w:docPartPr>
      <w:docPartBody>
        <w:p w:rsidR="00000000" w:rsidRDefault="00683607" w:rsidP="00683607">
          <w:pPr>
            <w:pStyle w:val="40CECE4E557548B4880C5EC17AB49C46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07"/>
    <w:rsid w:val="002433DC"/>
    <w:rsid w:val="0068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0CECE4E557548B4880C5EC17AB49C46">
    <w:name w:val="40CECE4E557548B4880C5EC17AB49C46"/>
    <w:rsid w:val="006836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2018-11-14T03:12:00Z</dcterms:created>
  <dcterms:modified xsi:type="dcterms:W3CDTF">2018-11-14T03:15:00Z</dcterms:modified>
</cp:coreProperties>
</file>